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9B7E3" w14:textId="77777777" w:rsidR="00BF14A7" w:rsidRPr="00EF2DF4" w:rsidRDefault="00BF14A7" w:rsidP="007F30F1">
      <w:pPr>
        <w:tabs>
          <w:tab w:val="left" w:pos="270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F2DF4">
        <w:rPr>
          <w:rFonts w:cstheme="minorHAnsi"/>
          <w:b/>
          <w:bCs/>
          <w:sz w:val="24"/>
          <w:szCs w:val="24"/>
        </w:rPr>
        <w:t>SAJTÓ</w:t>
      </w:r>
      <w:proofErr w:type="gramStart"/>
      <w:r w:rsidRPr="00EF2DF4">
        <w:rPr>
          <w:rFonts w:cstheme="minorHAnsi"/>
          <w:b/>
          <w:bCs/>
          <w:sz w:val="24"/>
          <w:szCs w:val="24"/>
        </w:rPr>
        <w:t>INFORMÁCIÓ</w:t>
      </w:r>
      <w:proofErr w:type="gramEnd"/>
    </w:p>
    <w:p w14:paraId="62F04D9D" w14:textId="40431BB3" w:rsidR="00BF14A7" w:rsidRPr="00EF2DF4" w:rsidRDefault="004B7A94" w:rsidP="007F30F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2DF4">
        <w:rPr>
          <w:rFonts w:cstheme="minorHAnsi"/>
          <w:sz w:val="24"/>
          <w:szCs w:val="24"/>
        </w:rPr>
        <w:t>Dorog</w:t>
      </w:r>
      <w:r w:rsidR="00BF14A7" w:rsidRPr="00F13CC8">
        <w:rPr>
          <w:rFonts w:cstheme="minorHAnsi"/>
          <w:sz w:val="24"/>
          <w:szCs w:val="24"/>
        </w:rPr>
        <w:t>, 202</w:t>
      </w:r>
      <w:r w:rsidR="00F52271" w:rsidRPr="00EF2DF4">
        <w:rPr>
          <w:rFonts w:cstheme="minorHAnsi"/>
          <w:sz w:val="24"/>
          <w:szCs w:val="24"/>
        </w:rPr>
        <w:t>1</w:t>
      </w:r>
      <w:r w:rsidR="00BF14A7" w:rsidRPr="00EF2DF4">
        <w:rPr>
          <w:rFonts w:cstheme="minorHAnsi"/>
          <w:sz w:val="24"/>
          <w:szCs w:val="24"/>
        </w:rPr>
        <w:t xml:space="preserve">. </w:t>
      </w:r>
      <w:r w:rsidR="00F52271" w:rsidRPr="00EF2DF4">
        <w:rPr>
          <w:rFonts w:cstheme="minorHAnsi"/>
          <w:sz w:val="24"/>
          <w:szCs w:val="24"/>
        </w:rPr>
        <w:t xml:space="preserve">április </w:t>
      </w:r>
      <w:r w:rsidR="000B1898" w:rsidRPr="00EF2DF4">
        <w:rPr>
          <w:rFonts w:cstheme="minorHAnsi"/>
          <w:sz w:val="24"/>
          <w:szCs w:val="24"/>
        </w:rPr>
        <w:t>28.</w:t>
      </w:r>
      <w:r w:rsidR="00BF14A7" w:rsidRPr="00EF2DF4">
        <w:rPr>
          <w:rFonts w:cstheme="minorHAnsi"/>
          <w:sz w:val="24"/>
          <w:szCs w:val="24"/>
        </w:rPr>
        <w:t xml:space="preserve"> </w:t>
      </w:r>
    </w:p>
    <w:p w14:paraId="0018731A" w14:textId="77777777" w:rsidR="00EF2DF4" w:rsidRDefault="00EF2DF4">
      <w:pPr>
        <w:spacing w:after="0" w:line="240" w:lineRule="auto"/>
        <w:jc w:val="both"/>
        <w:rPr>
          <w:rStyle w:val="A2"/>
          <w:rFonts w:cstheme="minorHAnsi"/>
          <w:b/>
          <w:color w:val="auto"/>
          <w:sz w:val="24"/>
          <w:szCs w:val="24"/>
        </w:rPr>
      </w:pPr>
    </w:p>
    <w:p w14:paraId="306D865E" w14:textId="01A1E4E0" w:rsidR="006F1107" w:rsidRPr="007F30F1" w:rsidRDefault="00A345DC" w:rsidP="007F30F1">
      <w:pPr>
        <w:spacing w:after="0" w:line="240" w:lineRule="auto"/>
        <w:jc w:val="both"/>
        <w:rPr>
          <w:rStyle w:val="A2"/>
          <w:rFonts w:cstheme="minorHAnsi"/>
          <w:b/>
          <w:color w:val="auto"/>
          <w:sz w:val="28"/>
          <w:szCs w:val="28"/>
        </w:rPr>
      </w:pPr>
      <w:r w:rsidRPr="007F30F1">
        <w:rPr>
          <w:rStyle w:val="A2"/>
          <w:rFonts w:cstheme="minorHAnsi"/>
          <w:b/>
          <w:color w:val="auto"/>
          <w:sz w:val="28"/>
          <w:szCs w:val="28"/>
        </w:rPr>
        <w:t>Sosem látott magyar siker a</w:t>
      </w:r>
      <w:r w:rsidR="00506496" w:rsidRPr="007F30F1">
        <w:rPr>
          <w:rStyle w:val="A2"/>
          <w:rFonts w:cstheme="minorHAnsi"/>
          <w:b/>
          <w:color w:val="auto"/>
          <w:sz w:val="28"/>
          <w:szCs w:val="28"/>
        </w:rPr>
        <w:t xml:space="preserve"> nemzetközi építészeti pályázaton!</w:t>
      </w:r>
      <w:r w:rsidRPr="007F30F1">
        <w:rPr>
          <w:rStyle w:val="A2"/>
          <w:rFonts w:cstheme="minorHAnsi"/>
          <w:b/>
          <w:color w:val="auto"/>
          <w:sz w:val="28"/>
          <w:szCs w:val="28"/>
        </w:rPr>
        <w:t xml:space="preserve"> </w:t>
      </w:r>
    </w:p>
    <w:p w14:paraId="5B40A253" w14:textId="59A03839" w:rsidR="00F52271" w:rsidRPr="007F30F1" w:rsidRDefault="00F52271" w:rsidP="007F30F1">
      <w:pPr>
        <w:spacing w:after="0" w:line="240" w:lineRule="auto"/>
        <w:jc w:val="both"/>
        <w:rPr>
          <w:rStyle w:val="A2"/>
          <w:rFonts w:cstheme="minorHAnsi"/>
          <w:b/>
          <w:color w:val="auto"/>
          <w:sz w:val="24"/>
          <w:szCs w:val="24"/>
        </w:rPr>
      </w:pPr>
    </w:p>
    <w:p w14:paraId="1DFCC2B1" w14:textId="7EE9F685" w:rsidR="00FF2C0D" w:rsidRPr="007F30F1" w:rsidRDefault="000F6D09" w:rsidP="007F30F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F30F1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Pr="007F30F1">
        <w:rPr>
          <w:rFonts w:cstheme="minorHAnsi"/>
          <w:b/>
          <w:bCs/>
          <w:sz w:val="24"/>
          <w:szCs w:val="24"/>
        </w:rPr>
        <w:t>Baumit</w:t>
      </w:r>
      <w:proofErr w:type="spellEnd"/>
      <w:r w:rsidRPr="007F30F1">
        <w:rPr>
          <w:rFonts w:cstheme="minorHAnsi"/>
          <w:b/>
          <w:bCs/>
          <w:sz w:val="24"/>
          <w:szCs w:val="24"/>
        </w:rPr>
        <w:t xml:space="preserve"> 2021-ben online formában rendezte meg </w:t>
      </w:r>
      <w:r w:rsidR="00A345DC" w:rsidRPr="007F30F1">
        <w:rPr>
          <w:rFonts w:cstheme="minorHAnsi"/>
          <w:b/>
          <w:bCs/>
          <w:sz w:val="24"/>
          <w:szCs w:val="24"/>
        </w:rPr>
        <w:t xml:space="preserve">az építészek és kivitelezők </w:t>
      </w:r>
      <w:r w:rsidR="00506496" w:rsidRPr="007F30F1">
        <w:rPr>
          <w:rFonts w:cstheme="minorHAnsi"/>
          <w:b/>
          <w:bCs/>
          <w:sz w:val="24"/>
          <w:szCs w:val="24"/>
        </w:rPr>
        <w:t xml:space="preserve">legnagyobb elismerései között </w:t>
      </w:r>
      <w:r w:rsidR="001375F1" w:rsidRPr="00EF2DF4">
        <w:rPr>
          <w:rFonts w:cstheme="minorHAnsi"/>
          <w:b/>
          <w:bCs/>
          <w:sz w:val="24"/>
          <w:szCs w:val="24"/>
        </w:rPr>
        <w:t>számon tartott</w:t>
      </w:r>
      <w:r w:rsidR="00A345DC" w:rsidRPr="007F30F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A345DC" w:rsidRPr="007F30F1">
        <w:rPr>
          <w:rFonts w:cstheme="minorHAnsi"/>
          <w:b/>
          <w:bCs/>
          <w:sz w:val="24"/>
          <w:szCs w:val="24"/>
        </w:rPr>
        <w:t>Baumit</w:t>
      </w:r>
      <w:proofErr w:type="spellEnd"/>
      <w:r w:rsidR="00A345DC" w:rsidRPr="007F30F1">
        <w:rPr>
          <w:rFonts w:cstheme="minorHAnsi"/>
          <w:b/>
          <w:bCs/>
          <w:sz w:val="24"/>
          <w:szCs w:val="24"/>
        </w:rPr>
        <w:t xml:space="preserve"> Lif</w:t>
      </w:r>
      <w:r w:rsidR="00983161" w:rsidRPr="007F30F1">
        <w:rPr>
          <w:rFonts w:cstheme="minorHAnsi"/>
          <w:b/>
          <w:bCs/>
          <w:sz w:val="24"/>
          <w:szCs w:val="24"/>
        </w:rPr>
        <w:t xml:space="preserve">e </w:t>
      </w:r>
      <w:proofErr w:type="spellStart"/>
      <w:r w:rsidR="00983161" w:rsidRPr="007F30F1">
        <w:rPr>
          <w:rFonts w:cstheme="minorHAnsi"/>
          <w:b/>
          <w:bCs/>
          <w:sz w:val="24"/>
          <w:szCs w:val="24"/>
        </w:rPr>
        <w:t>Challenge</w:t>
      </w:r>
      <w:proofErr w:type="spellEnd"/>
      <w:r w:rsidR="00983161" w:rsidRPr="007F30F1">
        <w:rPr>
          <w:rFonts w:cstheme="minorHAnsi"/>
          <w:b/>
          <w:bCs/>
          <w:sz w:val="24"/>
          <w:szCs w:val="24"/>
        </w:rPr>
        <w:t xml:space="preserve"> </w:t>
      </w:r>
      <w:r w:rsidR="00047872" w:rsidRPr="007F30F1">
        <w:rPr>
          <w:rFonts w:cstheme="minorHAnsi"/>
          <w:b/>
          <w:bCs/>
          <w:sz w:val="24"/>
          <w:szCs w:val="24"/>
        </w:rPr>
        <w:t>N</w:t>
      </w:r>
      <w:r w:rsidR="00A12D89" w:rsidRPr="007F30F1">
        <w:rPr>
          <w:rFonts w:cstheme="minorHAnsi"/>
          <w:b/>
          <w:bCs/>
          <w:sz w:val="24"/>
          <w:szCs w:val="24"/>
        </w:rPr>
        <w:t xml:space="preserve">emzetközi </w:t>
      </w:r>
      <w:r w:rsidR="00047872" w:rsidRPr="007F30F1">
        <w:rPr>
          <w:rFonts w:cstheme="minorHAnsi"/>
          <w:b/>
          <w:bCs/>
          <w:sz w:val="24"/>
          <w:szCs w:val="24"/>
        </w:rPr>
        <w:t xml:space="preserve">Építészeti pályázat </w:t>
      </w:r>
      <w:r w:rsidR="00983161" w:rsidRPr="007F30F1">
        <w:rPr>
          <w:rFonts w:cstheme="minorHAnsi"/>
          <w:b/>
          <w:bCs/>
          <w:sz w:val="24"/>
          <w:szCs w:val="24"/>
        </w:rPr>
        <w:t>díjkiosztó</w:t>
      </w:r>
      <w:r w:rsidR="00047872" w:rsidRPr="007F30F1">
        <w:rPr>
          <w:rFonts w:cstheme="minorHAnsi"/>
          <w:b/>
          <w:bCs/>
          <w:sz w:val="24"/>
          <w:szCs w:val="24"/>
        </w:rPr>
        <w:t>ját</w:t>
      </w:r>
      <w:r w:rsidR="00A345DC" w:rsidRPr="007F30F1">
        <w:rPr>
          <w:rFonts w:cstheme="minorHAnsi"/>
          <w:b/>
          <w:bCs/>
          <w:sz w:val="24"/>
          <w:szCs w:val="24"/>
        </w:rPr>
        <w:t>.</w:t>
      </w:r>
      <w:r w:rsidR="00A12D89" w:rsidRPr="007F30F1">
        <w:rPr>
          <w:rFonts w:cstheme="minorHAnsi"/>
          <w:b/>
          <w:bCs/>
          <w:sz w:val="24"/>
          <w:szCs w:val="24"/>
        </w:rPr>
        <w:t xml:space="preserve"> A neves</w:t>
      </w:r>
      <w:r w:rsidRPr="007F30F1">
        <w:rPr>
          <w:rFonts w:cstheme="minorHAnsi"/>
          <w:b/>
          <w:bCs/>
          <w:sz w:val="24"/>
          <w:szCs w:val="24"/>
        </w:rPr>
        <w:t>, független szakértők</w:t>
      </w:r>
      <w:r w:rsidR="00A12D89" w:rsidRPr="007F30F1">
        <w:rPr>
          <w:rFonts w:cstheme="minorHAnsi"/>
          <w:b/>
          <w:bCs/>
          <w:sz w:val="24"/>
          <w:szCs w:val="24"/>
        </w:rPr>
        <w:t>et felsorakoztató</w:t>
      </w:r>
      <w:r w:rsidRPr="007F30F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7F30F1">
        <w:rPr>
          <w:rFonts w:cstheme="minorHAnsi"/>
          <w:b/>
          <w:bCs/>
          <w:sz w:val="24"/>
          <w:szCs w:val="24"/>
        </w:rPr>
        <w:t>zsűri</w:t>
      </w:r>
      <w:proofErr w:type="gramEnd"/>
      <w:r w:rsidRPr="007F30F1">
        <w:rPr>
          <w:rFonts w:cstheme="minorHAnsi"/>
          <w:b/>
          <w:bCs/>
          <w:sz w:val="24"/>
          <w:szCs w:val="24"/>
        </w:rPr>
        <w:t xml:space="preserve"> 26 ország </w:t>
      </w:r>
      <w:r w:rsidR="00E86BDB" w:rsidRPr="007F30F1">
        <w:rPr>
          <w:rFonts w:cstheme="minorHAnsi"/>
          <w:b/>
          <w:bCs/>
          <w:sz w:val="24"/>
          <w:szCs w:val="24"/>
        </w:rPr>
        <w:t xml:space="preserve">385 </w:t>
      </w:r>
      <w:r w:rsidRPr="007F30F1">
        <w:rPr>
          <w:rFonts w:cstheme="minorHAnsi"/>
          <w:b/>
          <w:bCs/>
          <w:sz w:val="24"/>
          <w:szCs w:val="24"/>
        </w:rPr>
        <w:t>kiemelkedő pályázat</w:t>
      </w:r>
      <w:r w:rsidR="00092E57" w:rsidRPr="007F30F1">
        <w:rPr>
          <w:rFonts w:cstheme="minorHAnsi"/>
          <w:b/>
          <w:bCs/>
          <w:sz w:val="24"/>
          <w:szCs w:val="24"/>
        </w:rPr>
        <w:t>át</w:t>
      </w:r>
      <w:r w:rsidRPr="007F30F1">
        <w:rPr>
          <w:rFonts w:cstheme="minorHAnsi"/>
          <w:b/>
          <w:bCs/>
          <w:sz w:val="24"/>
          <w:szCs w:val="24"/>
        </w:rPr>
        <w:t xml:space="preserve"> 6 kategóriában értékelte</w:t>
      </w:r>
      <w:r w:rsidR="00092E57" w:rsidRPr="007F30F1">
        <w:rPr>
          <w:rFonts w:cstheme="minorHAnsi"/>
          <w:b/>
          <w:bCs/>
          <w:sz w:val="24"/>
          <w:szCs w:val="24"/>
        </w:rPr>
        <w:t>, mint</w:t>
      </w:r>
      <w:r w:rsidRPr="007F30F1">
        <w:rPr>
          <w:rFonts w:cstheme="minorHAnsi"/>
          <w:b/>
          <w:bCs/>
          <w:sz w:val="24"/>
          <w:szCs w:val="24"/>
        </w:rPr>
        <w:t xml:space="preserve"> az év legizgalmasabb homlokzati megol</w:t>
      </w:r>
      <w:r w:rsidR="00A12D89" w:rsidRPr="007F30F1">
        <w:rPr>
          <w:rFonts w:cstheme="minorHAnsi"/>
          <w:b/>
          <w:bCs/>
          <w:sz w:val="24"/>
          <w:szCs w:val="24"/>
        </w:rPr>
        <w:t xml:space="preserve">dásait. </w:t>
      </w:r>
      <w:r w:rsidR="00F54BD5" w:rsidRPr="007F30F1">
        <w:rPr>
          <w:rFonts w:cstheme="minorHAnsi"/>
          <w:b/>
          <w:bCs/>
          <w:sz w:val="24"/>
          <w:szCs w:val="24"/>
        </w:rPr>
        <w:t xml:space="preserve">A Bécsből közvetített online eseményen </w:t>
      </w:r>
      <w:r w:rsidR="00A12D89" w:rsidRPr="007F30F1">
        <w:rPr>
          <w:rFonts w:cstheme="minorHAnsi"/>
          <w:b/>
          <w:bCs/>
          <w:sz w:val="24"/>
          <w:szCs w:val="24"/>
        </w:rPr>
        <w:t xml:space="preserve">Magyarország </w:t>
      </w:r>
      <w:r w:rsidR="007D290A" w:rsidRPr="007F30F1">
        <w:rPr>
          <w:rFonts w:cstheme="minorHAnsi"/>
          <w:b/>
          <w:bCs/>
          <w:sz w:val="24"/>
          <w:szCs w:val="24"/>
        </w:rPr>
        <w:t>hatalmas siker</w:t>
      </w:r>
      <w:r w:rsidR="00A9603F" w:rsidRPr="007F30F1">
        <w:rPr>
          <w:rFonts w:cstheme="minorHAnsi"/>
          <w:b/>
          <w:bCs/>
          <w:sz w:val="24"/>
          <w:szCs w:val="24"/>
        </w:rPr>
        <w:t>t elérve</w:t>
      </w:r>
      <w:r w:rsidR="007D290A" w:rsidRPr="007F30F1">
        <w:rPr>
          <w:rFonts w:cstheme="minorHAnsi"/>
          <w:b/>
          <w:bCs/>
          <w:sz w:val="24"/>
          <w:szCs w:val="24"/>
        </w:rPr>
        <w:t xml:space="preserve"> a családi </w:t>
      </w:r>
      <w:r w:rsidR="00A12D89" w:rsidRPr="007F30F1">
        <w:rPr>
          <w:rFonts w:cstheme="minorHAnsi"/>
          <w:b/>
          <w:bCs/>
          <w:sz w:val="24"/>
          <w:szCs w:val="24"/>
        </w:rPr>
        <w:t xml:space="preserve">ház </w:t>
      </w:r>
      <w:proofErr w:type="gramStart"/>
      <w:r w:rsidR="00A9603F" w:rsidRPr="007F30F1">
        <w:rPr>
          <w:rFonts w:cstheme="minorHAnsi"/>
          <w:b/>
          <w:bCs/>
          <w:sz w:val="24"/>
          <w:szCs w:val="24"/>
        </w:rPr>
        <w:t>kategória</w:t>
      </w:r>
      <w:proofErr w:type="gramEnd"/>
      <w:r w:rsidR="00A9603F" w:rsidRPr="007F30F1">
        <w:rPr>
          <w:rFonts w:cstheme="minorHAnsi"/>
          <w:b/>
          <w:bCs/>
          <w:sz w:val="24"/>
          <w:szCs w:val="24"/>
        </w:rPr>
        <w:t xml:space="preserve"> </w:t>
      </w:r>
      <w:r w:rsidR="00A12D89" w:rsidRPr="007F30F1">
        <w:rPr>
          <w:rFonts w:cstheme="minorHAnsi"/>
          <w:b/>
          <w:bCs/>
          <w:sz w:val="24"/>
          <w:szCs w:val="24"/>
        </w:rPr>
        <w:t>aranyérme</w:t>
      </w:r>
      <w:r w:rsidR="00A9603F" w:rsidRPr="007F30F1">
        <w:rPr>
          <w:rFonts w:cstheme="minorHAnsi"/>
          <w:b/>
          <w:bCs/>
          <w:sz w:val="24"/>
          <w:szCs w:val="24"/>
        </w:rPr>
        <w:t xml:space="preserve">se lett, továbbá </w:t>
      </w:r>
      <w:r w:rsidR="00A12D89" w:rsidRPr="007F30F1">
        <w:rPr>
          <w:rFonts w:cstheme="minorHAnsi"/>
          <w:b/>
          <w:bCs/>
          <w:sz w:val="24"/>
          <w:szCs w:val="24"/>
        </w:rPr>
        <w:t>a</w:t>
      </w:r>
      <w:r w:rsidR="00472C94" w:rsidRPr="007F30F1">
        <w:rPr>
          <w:rFonts w:cstheme="minorHAnsi"/>
          <w:b/>
          <w:bCs/>
          <w:sz w:val="24"/>
          <w:szCs w:val="24"/>
        </w:rPr>
        <w:t xml:space="preserve"> döntő alatti élő szavazáson is </w:t>
      </w:r>
      <w:r w:rsidR="00A9603F" w:rsidRPr="007F30F1">
        <w:rPr>
          <w:rFonts w:cstheme="minorHAnsi"/>
          <w:b/>
          <w:bCs/>
          <w:sz w:val="24"/>
          <w:szCs w:val="24"/>
        </w:rPr>
        <w:t>első hely</w:t>
      </w:r>
      <w:r w:rsidR="001A160C">
        <w:rPr>
          <w:rFonts w:cstheme="minorHAnsi"/>
          <w:b/>
          <w:bCs/>
          <w:sz w:val="24"/>
          <w:szCs w:val="24"/>
        </w:rPr>
        <w:t>e</w:t>
      </w:r>
      <w:bookmarkStart w:id="0" w:name="_GoBack"/>
      <w:bookmarkEnd w:id="0"/>
      <w:r w:rsidR="00A9603F" w:rsidRPr="007F30F1">
        <w:rPr>
          <w:rFonts w:cstheme="minorHAnsi"/>
          <w:b/>
          <w:bCs/>
          <w:sz w:val="24"/>
          <w:szCs w:val="24"/>
        </w:rPr>
        <w:t>n végzett a nézők szavazatai alapján</w:t>
      </w:r>
      <w:r w:rsidR="00092E57" w:rsidRPr="007F30F1">
        <w:rPr>
          <w:rFonts w:cstheme="minorHAnsi"/>
          <w:b/>
          <w:bCs/>
          <w:sz w:val="24"/>
          <w:szCs w:val="24"/>
        </w:rPr>
        <w:t xml:space="preserve"> ugyanebben a kategóriában</w:t>
      </w:r>
      <w:r w:rsidR="00A9603F" w:rsidRPr="007F30F1">
        <w:rPr>
          <w:rFonts w:cstheme="minorHAnsi"/>
          <w:b/>
          <w:bCs/>
          <w:sz w:val="24"/>
          <w:szCs w:val="24"/>
        </w:rPr>
        <w:t>.</w:t>
      </w:r>
      <w:r w:rsidR="00A9603F" w:rsidRPr="007F30F1" w:rsidDel="00E86BDB">
        <w:rPr>
          <w:rFonts w:cstheme="minorHAnsi"/>
          <w:b/>
          <w:bCs/>
          <w:sz w:val="24"/>
          <w:szCs w:val="24"/>
        </w:rPr>
        <w:t xml:space="preserve"> </w:t>
      </w:r>
    </w:p>
    <w:p w14:paraId="69239B92" w14:textId="77777777" w:rsidR="008453FF" w:rsidRPr="007F30F1" w:rsidRDefault="008453FF" w:rsidP="007F30F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0FC8EFC" w14:textId="136464C7" w:rsidR="00AA6AEC" w:rsidRPr="007F30F1" w:rsidRDefault="00F54BD5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F30F1">
        <w:rPr>
          <w:rFonts w:cstheme="minorHAnsi"/>
          <w:bCs/>
          <w:sz w:val="24"/>
          <w:szCs w:val="24"/>
        </w:rPr>
        <w:t xml:space="preserve">26 ország, 6 </w:t>
      </w:r>
      <w:proofErr w:type="gramStart"/>
      <w:r w:rsidRPr="007F30F1">
        <w:rPr>
          <w:rFonts w:cstheme="minorHAnsi"/>
          <w:bCs/>
          <w:sz w:val="24"/>
          <w:szCs w:val="24"/>
        </w:rPr>
        <w:t>kategória</w:t>
      </w:r>
      <w:proofErr w:type="gramEnd"/>
      <w:r w:rsidRPr="007F30F1">
        <w:rPr>
          <w:rFonts w:cstheme="minorHAnsi"/>
          <w:bCs/>
          <w:sz w:val="24"/>
          <w:szCs w:val="24"/>
        </w:rPr>
        <w:t xml:space="preserve">, </w:t>
      </w:r>
      <w:r w:rsidR="00092E57" w:rsidRPr="007F30F1">
        <w:rPr>
          <w:rFonts w:cstheme="minorHAnsi"/>
          <w:bCs/>
          <w:sz w:val="24"/>
          <w:szCs w:val="24"/>
        </w:rPr>
        <w:t xml:space="preserve">a legjobb </w:t>
      </w:r>
      <w:r w:rsidRPr="007F30F1">
        <w:rPr>
          <w:rFonts w:cstheme="minorHAnsi"/>
          <w:bCs/>
          <w:sz w:val="24"/>
          <w:szCs w:val="24"/>
        </w:rPr>
        <w:t>36 látványos homlokzati megoldás</w:t>
      </w:r>
      <w:r w:rsidR="004B7A94" w:rsidRPr="007F30F1">
        <w:rPr>
          <w:rFonts w:cstheme="minorHAnsi"/>
          <w:bCs/>
          <w:sz w:val="24"/>
          <w:szCs w:val="24"/>
        </w:rPr>
        <w:t xml:space="preserve"> és </w:t>
      </w:r>
      <w:r w:rsidR="00FF2C0D" w:rsidRPr="007F30F1">
        <w:rPr>
          <w:rFonts w:cstheme="minorHAnsi"/>
          <w:bCs/>
          <w:sz w:val="24"/>
          <w:szCs w:val="24"/>
        </w:rPr>
        <w:t>6</w:t>
      </w:r>
      <w:r w:rsidR="004B7A94" w:rsidRPr="007F30F1">
        <w:rPr>
          <w:rFonts w:cstheme="minorHAnsi"/>
          <w:bCs/>
          <w:sz w:val="24"/>
          <w:szCs w:val="24"/>
        </w:rPr>
        <w:t xml:space="preserve"> nyertes </w:t>
      </w:r>
      <w:r w:rsidR="00092E57" w:rsidRPr="007F30F1">
        <w:rPr>
          <w:rFonts w:cstheme="minorHAnsi"/>
          <w:bCs/>
          <w:sz w:val="24"/>
          <w:szCs w:val="24"/>
        </w:rPr>
        <w:t>–</w:t>
      </w:r>
      <w:r w:rsidR="004B7A94" w:rsidRPr="007F30F1">
        <w:rPr>
          <w:rFonts w:cstheme="minorHAnsi"/>
          <w:bCs/>
          <w:sz w:val="24"/>
          <w:szCs w:val="24"/>
        </w:rPr>
        <w:t xml:space="preserve"> e</w:t>
      </w:r>
      <w:r w:rsidRPr="007F30F1">
        <w:rPr>
          <w:rFonts w:cstheme="minorHAnsi"/>
          <w:bCs/>
          <w:sz w:val="24"/>
          <w:szCs w:val="24"/>
        </w:rPr>
        <w:t xml:space="preserve">z volt a </w:t>
      </w:r>
      <w:proofErr w:type="spellStart"/>
      <w:r w:rsidRPr="007F30F1">
        <w:rPr>
          <w:rFonts w:cstheme="minorHAnsi"/>
          <w:bCs/>
          <w:sz w:val="24"/>
          <w:szCs w:val="24"/>
        </w:rPr>
        <w:t>Baumit</w:t>
      </w:r>
      <w:proofErr w:type="spellEnd"/>
      <w:r w:rsidRPr="007F30F1">
        <w:rPr>
          <w:rFonts w:cstheme="minorHAnsi"/>
          <w:bCs/>
          <w:sz w:val="24"/>
          <w:szCs w:val="24"/>
        </w:rPr>
        <w:t xml:space="preserve"> Life </w:t>
      </w:r>
      <w:proofErr w:type="spellStart"/>
      <w:r w:rsidRPr="007F30F1">
        <w:rPr>
          <w:rFonts w:cstheme="minorHAnsi"/>
          <w:bCs/>
          <w:sz w:val="24"/>
          <w:szCs w:val="24"/>
        </w:rPr>
        <w:t>Challenge</w:t>
      </w:r>
      <w:proofErr w:type="spellEnd"/>
      <w:r w:rsidRPr="007F30F1">
        <w:rPr>
          <w:rFonts w:cstheme="minorHAnsi"/>
          <w:bCs/>
          <w:sz w:val="24"/>
          <w:szCs w:val="24"/>
        </w:rPr>
        <w:t xml:space="preserve"> gálaest programja.</w:t>
      </w:r>
      <w:r w:rsidR="001972CF" w:rsidRPr="007F30F1">
        <w:rPr>
          <w:rFonts w:cstheme="minorHAnsi"/>
          <w:bCs/>
          <w:sz w:val="24"/>
          <w:szCs w:val="24"/>
        </w:rPr>
        <w:t xml:space="preserve"> </w:t>
      </w:r>
      <w:r w:rsidRPr="007F30F1">
        <w:rPr>
          <w:rFonts w:cstheme="minorHAnsi"/>
          <w:bCs/>
          <w:sz w:val="24"/>
          <w:szCs w:val="24"/>
        </w:rPr>
        <w:t>Bár az est</w:t>
      </w:r>
      <w:r w:rsidR="00143A3B" w:rsidRPr="007F30F1">
        <w:rPr>
          <w:rFonts w:cstheme="minorHAnsi"/>
          <w:bCs/>
          <w:sz w:val="24"/>
          <w:szCs w:val="24"/>
        </w:rPr>
        <w:t xml:space="preserve"> rendezési jogát a korábbi fődíj nyertes Sp</w:t>
      </w:r>
      <w:r w:rsidRPr="007F30F1">
        <w:rPr>
          <w:rFonts w:cstheme="minorHAnsi"/>
          <w:bCs/>
          <w:sz w:val="24"/>
          <w:szCs w:val="24"/>
        </w:rPr>
        <w:t>anyolország 2018-ban</w:t>
      </w:r>
      <w:r w:rsidR="008E2DC2" w:rsidRPr="007F30F1">
        <w:rPr>
          <w:rFonts w:cstheme="minorHAnsi"/>
          <w:bCs/>
          <w:sz w:val="24"/>
          <w:szCs w:val="24"/>
        </w:rPr>
        <w:t xml:space="preserve"> elnyerte</w:t>
      </w:r>
      <w:r w:rsidRPr="007F30F1">
        <w:rPr>
          <w:rFonts w:cstheme="minorHAnsi"/>
          <w:bCs/>
          <w:sz w:val="24"/>
          <w:szCs w:val="24"/>
        </w:rPr>
        <w:t>, a</w:t>
      </w:r>
      <w:r w:rsidR="00143A3B" w:rsidRPr="007F30F1">
        <w:rPr>
          <w:rFonts w:cstheme="minorHAnsi"/>
          <w:bCs/>
          <w:sz w:val="24"/>
          <w:szCs w:val="24"/>
        </w:rPr>
        <w:t xml:space="preserve"> </w:t>
      </w:r>
      <w:r w:rsidRPr="007F30F1">
        <w:rPr>
          <w:rFonts w:cstheme="minorHAnsi"/>
          <w:bCs/>
          <w:sz w:val="24"/>
          <w:szCs w:val="24"/>
        </w:rPr>
        <w:t>ne</w:t>
      </w:r>
      <w:r w:rsidR="00143A3B" w:rsidRPr="007F30F1">
        <w:rPr>
          <w:rFonts w:cstheme="minorHAnsi"/>
          <w:bCs/>
          <w:sz w:val="24"/>
          <w:szCs w:val="24"/>
        </w:rPr>
        <w:t xml:space="preserve">mzetközi járványhelyzet </w:t>
      </w:r>
      <w:r w:rsidR="008E2DC2" w:rsidRPr="007F30F1">
        <w:rPr>
          <w:rFonts w:cstheme="minorHAnsi"/>
          <w:bCs/>
          <w:sz w:val="24"/>
          <w:szCs w:val="24"/>
        </w:rPr>
        <w:t>okán</w:t>
      </w:r>
      <w:r w:rsidR="00143A3B" w:rsidRPr="007F30F1">
        <w:rPr>
          <w:rFonts w:cstheme="minorHAnsi"/>
          <w:bCs/>
          <w:sz w:val="24"/>
          <w:szCs w:val="24"/>
        </w:rPr>
        <w:t xml:space="preserve"> </w:t>
      </w:r>
      <w:r w:rsidR="008E2DC2" w:rsidRPr="007F30F1">
        <w:rPr>
          <w:rFonts w:cstheme="minorHAnsi"/>
          <w:bCs/>
          <w:sz w:val="24"/>
          <w:szCs w:val="24"/>
        </w:rPr>
        <w:t xml:space="preserve">a </w:t>
      </w:r>
      <w:r w:rsidR="00143A3B" w:rsidRPr="007F30F1">
        <w:rPr>
          <w:rFonts w:cstheme="minorHAnsi"/>
          <w:bCs/>
          <w:sz w:val="24"/>
          <w:szCs w:val="24"/>
        </w:rPr>
        <w:t>döntő végül</w:t>
      </w:r>
      <w:r w:rsidRPr="007F30F1">
        <w:rPr>
          <w:rFonts w:cstheme="minorHAnsi"/>
          <w:bCs/>
          <w:sz w:val="24"/>
          <w:szCs w:val="24"/>
        </w:rPr>
        <w:t xml:space="preserve"> az online térbe költözött</w:t>
      </w:r>
      <w:r w:rsidR="004B7A94" w:rsidRPr="007F30F1">
        <w:rPr>
          <w:rFonts w:cstheme="minorHAnsi"/>
          <w:bCs/>
          <w:sz w:val="24"/>
          <w:szCs w:val="24"/>
        </w:rPr>
        <w:t xml:space="preserve">, </w:t>
      </w:r>
      <w:r w:rsidR="00092E57" w:rsidRPr="007F30F1">
        <w:rPr>
          <w:rFonts w:cstheme="minorHAnsi"/>
          <w:bCs/>
          <w:sz w:val="24"/>
          <w:szCs w:val="24"/>
        </w:rPr>
        <w:t xml:space="preserve">így </w:t>
      </w:r>
      <w:r w:rsidR="00ED7AC4" w:rsidRPr="007F30F1">
        <w:rPr>
          <w:rFonts w:cstheme="minorHAnsi"/>
          <w:bCs/>
          <w:sz w:val="24"/>
          <w:szCs w:val="24"/>
        </w:rPr>
        <w:t>innen köszönthette</w:t>
      </w:r>
      <w:r w:rsidR="007D290A" w:rsidRPr="007F30F1">
        <w:rPr>
          <w:rFonts w:cstheme="minorHAnsi"/>
          <w:bCs/>
          <w:sz w:val="24"/>
          <w:szCs w:val="24"/>
        </w:rPr>
        <w:t xml:space="preserve"> a </w:t>
      </w:r>
      <w:proofErr w:type="spellStart"/>
      <w:r w:rsidR="007D290A" w:rsidRPr="007F30F1">
        <w:rPr>
          <w:rFonts w:cstheme="minorHAnsi"/>
          <w:bCs/>
          <w:sz w:val="24"/>
          <w:szCs w:val="24"/>
        </w:rPr>
        <w:t>Baumit</w:t>
      </w:r>
      <w:proofErr w:type="spellEnd"/>
      <w:r w:rsidR="007D290A" w:rsidRPr="007F30F1">
        <w:rPr>
          <w:rFonts w:cstheme="minorHAnsi"/>
          <w:bCs/>
          <w:sz w:val="24"/>
          <w:szCs w:val="24"/>
        </w:rPr>
        <w:t xml:space="preserve"> </w:t>
      </w:r>
      <w:r w:rsidR="004B7A94" w:rsidRPr="007F30F1">
        <w:rPr>
          <w:rFonts w:cstheme="minorHAnsi"/>
          <w:bCs/>
          <w:sz w:val="24"/>
          <w:szCs w:val="24"/>
        </w:rPr>
        <w:t xml:space="preserve">Csoportot </w:t>
      </w:r>
      <w:r w:rsidR="007D290A" w:rsidRPr="007F30F1">
        <w:rPr>
          <w:rFonts w:cstheme="minorHAnsi"/>
          <w:bCs/>
          <w:sz w:val="24"/>
          <w:szCs w:val="24"/>
        </w:rPr>
        <w:t xml:space="preserve">irányító Robert </w:t>
      </w:r>
      <w:proofErr w:type="spellStart"/>
      <w:r w:rsidR="007D290A" w:rsidRPr="007F30F1">
        <w:rPr>
          <w:rFonts w:cstheme="minorHAnsi"/>
          <w:bCs/>
          <w:sz w:val="24"/>
          <w:szCs w:val="24"/>
        </w:rPr>
        <w:t>Schmid</w:t>
      </w:r>
      <w:proofErr w:type="spellEnd"/>
      <w:r w:rsidR="007D290A" w:rsidRPr="007F30F1">
        <w:rPr>
          <w:rFonts w:cstheme="minorHAnsi"/>
          <w:bCs/>
          <w:sz w:val="24"/>
          <w:szCs w:val="24"/>
        </w:rPr>
        <w:t xml:space="preserve"> a szakma legjobbjait és a több orszá</w:t>
      </w:r>
      <w:r w:rsidR="008453FF" w:rsidRPr="007F30F1">
        <w:rPr>
          <w:rFonts w:cstheme="minorHAnsi"/>
          <w:bCs/>
          <w:sz w:val="24"/>
          <w:szCs w:val="24"/>
        </w:rPr>
        <w:t>gból kapcsolódó nézőközönséget.</w:t>
      </w:r>
    </w:p>
    <w:p w14:paraId="1C9A6E15" w14:textId="77777777" w:rsidR="008453FF" w:rsidRPr="007F30F1" w:rsidRDefault="008453FF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E3589E6" w14:textId="13976886" w:rsidR="00045B86" w:rsidRPr="007F30F1" w:rsidRDefault="00045B86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F30F1">
        <w:rPr>
          <w:rFonts w:cstheme="minorHAnsi"/>
          <w:bCs/>
          <w:sz w:val="24"/>
          <w:szCs w:val="24"/>
        </w:rPr>
        <w:t xml:space="preserve">Az eseményen összesen 6 </w:t>
      </w:r>
      <w:proofErr w:type="gramStart"/>
      <w:r w:rsidRPr="007F30F1">
        <w:rPr>
          <w:rFonts w:cstheme="minorHAnsi"/>
          <w:bCs/>
          <w:sz w:val="24"/>
          <w:szCs w:val="24"/>
        </w:rPr>
        <w:t>kategóriában</w:t>
      </w:r>
      <w:proofErr w:type="gramEnd"/>
      <w:r w:rsidRPr="007F30F1">
        <w:rPr>
          <w:rFonts w:cstheme="minorHAnsi"/>
          <w:bCs/>
          <w:sz w:val="24"/>
          <w:szCs w:val="24"/>
        </w:rPr>
        <w:t xml:space="preserve"> – családi ház, társasház, középület, felújítás, műemlék, különleges textúra – értékelte a nemzetközi, független szakértőkből álló építész zsűri a döntőbe jutott 36 pályázatot. A szervezők az online felületen keresztül a nézők számára azonnali közönségszavazási lehetőséget is biztosítottak, így bárki </w:t>
      </w:r>
      <w:r w:rsidR="0067159A">
        <w:rPr>
          <w:rFonts w:cstheme="minorHAnsi"/>
          <w:bCs/>
          <w:sz w:val="24"/>
          <w:szCs w:val="24"/>
        </w:rPr>
        <w:t>felállíthatta a saját sorrendjét.</w:t>
      </w:r>
    </w:p>
    <w:p w14:paraId="260EAACA" w14:textId="77777777" w:rsidR="008453FF" w:rsidRPr="007F30F1" w:rsidRDefault="008453FF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F309E9C" w14:textId="18BD8E6A" w:rsidR="00092E57" w:rsidRPr="007F30F1" w:rsidRDefault="00820E49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F30F1">
        <w:rPr>
          <w:rFonts w:cstheme="minorHAnsi"/>
          <w:bCs/>
          <w:sz w:val="24"/>
          <w:szCs w:val="24"/>
        </w:rPr>
        <w:t>Magyarország</w:t>
      </w:r>
      <w:r w:rsidR="00102475" w:rsidRPr="007F30F1">
        <w:rPr>
          <w:rFonts w:cstheme="minorHAnsi"/>
          <w:bCs/>
          <w:sz w:val="24"/>
          <w:szCs w:val="24"/>
        </w:rPr>
        <w:t xml:space="preserve"> </w:t>
      </w:r>
      <w:r w:rsidR="008E2DC2" w:rsidRPr="007F30F1">
        <w:rPr>
          <w:rFonts w:cstheme="minorHAnsi"/>
          <w:bCs/>
          <w:sz w:val="24"/>
          <w:szCs w:val="24"/>
        </w:rPr>
        <w:t>két</w:t>
      </w:r>
      <w:r w:rsidRPr="007F30F1">
        <w:rPr>
          <w:rFonts w:cstheme="minorHAnsi"/>
          <w:bCs/>
          <w:sz w:val="24"/>
          <w:szCs w:val="24"/>
        </w:rPr>
        <w:t xml:space="preserve"> </w:t>
      </w:r>
      <w:proofErr w:type="gramStart"/>
      <w:r w:rsidRPr="007F30F1">
        <w:rPr>
          <w:rFonts w:cstheme="minorHAnsi"/>
          <w:bCs/>
          <w:sz w:val="24"/>
          <w:szCs w:val="24"/>
        </w:rPr>
        <w:t>kategóriában</w:t>
      </w:r>
      <w:proofErr w:type="gramEnd"/>
      <w:r w:rsidRPr="007F30F1">
        <w:rPr>
          <w:rFonts w:cstheme="minorHAnsi"/>
          <w:bCs/>
          <w:sz w:val="24"/>
          <w:szCs w:val="24"/>
        </w:rPr>
        <w:t xml:space="preserve"> is bekerült a legjobbak közé</w:t>
      </w:r>
      <w:r w:rsidR="007D290A" w:rsidRPr="007F30F1">
        <w:rPr>
          <w:rFonts w:cstheme="minorHAnsi"/>
          <w:bCs/>
          <w:sz w:val="24"/>
          <w:szCs w:val="24"/>
        </w:rPr>
        <w:t>,</w:t>
      </w:r>
      <w:r w:rsidRPr="007F30F1">
        <w:rPr>
          <w:rFonts w:cstheme="minorHAnsi"/>
          <w:bCs/>
          <w:sz w:val="24"/>
          <w:szCs w:val="24"/>
        </w:rPr>
        <w:t xml:space="preserve"> így</w:t>
      </w:r>
      <w:r w:rsidR="007D290A" w:rsidRPr="007F30F1">
        <w:rPr>
          <w:rFonts w:cstheme="minorHAnsi"/>
          <w:bCs/>
          <w:sz w:val="24"/>
          <w:szCs w:val="24"/>
        </w:rPr>
        <w:t xml:space="preserve"> </w:t>
      </w:r>
      <w:r w:rsidRPr="007F30F1">
        <w:rPr>
          <w:rFonts w:cstheme="minorHAnsi"/>
          <w:bCs/>
          <w:sz w:val="24"/>
          <w:szCs w:val="24"/>
        </w:rPr>
        <w:t xml:space="preserve">a </w:t>
      </w:r>
      <w:r w:rsidR="007D290A" w:rsidRPr="007F30F1">
        <w:rPr>
          <w:rFonts w:cstheme="minorHAnsi"/>
          <w:bCs/>
          <w:sz w:val="24"/>
          <w:szCs w:val="24"/>
        </w:rPr>
        <w:t>középület</w:t>
      </w:r>
      <w:r w:rsidRPr="007F30F1">
        <w:rPr>
          <w:rFonts w:cstheme="minorHAnsi"/>
          <w:bCs/>
          <w:sz w:val="24"/>
          <w:szCs w:val="24"/>
        </w:rPr>
        <w:t>ek</w:t>
      </w:r>
      <w:r w:rsidR="008E2DC2" w:rsidRPr="007F30F1">
        <w:rPr>
          <w:rFonts w:cstheme="minorHAnsi"/>
          <w:bCs/>
          <w:sz w:val="24"/>
          <w:szCs w:val="24"/>
        </w:rPr>
        <w:t xml:space="preserve"> és családi ház</w:t>
      </w:r>
      <w:r w:rsidRPr="007F30F1">
        <w:rPr>
          <w:rFonts w:cstheme="minorHAnsi"/>
          <w:bCs/>
          <w:sz w:val="24"/>
          <w:szCs w:val="24"/>
        </w:rPr>
        <w:t>ak</w:t>
      </w:r>
      <w:r w:rsidR="007D290A" w:rsidRPr="007F30F1">
        <w:rPr>
          <w:rFonts w:cstheme="minorHAnsi"/>
          <w:bCs/>
          <w:sz w:val="24"/>
          <w:szCs w:val="24"/>
        </w:rPr>
        <w:t xml:space="preserve"> </w:t>
      </w:r>
      <w:r w:rsidRPr="007F30F1">
        <w:rPr>
          <w:rFonts w:cstheme="minorHAnsi"/>
          <w:bCs/>
          <w:sz w:val="24"/>
          <w:szCs w:val="24"/>
        </w:rPr>
        <w:t>között</w:t>
      </w:r>
      <w:r w:rsidR="008E2DC2" w:rsidRPr="007F30F1">
        <w:rPr>
          <w:rFonts w:cstheme="minorHAnsi"/>
          <w:bCs/>
          <w:sz w:val="24"/>
          <w:szCs w:val="24"/>
        </w:rPr>
        <w:t xml:space="preserve"> is képviseltette magát a </w:t>
      </w:r>
      <w:r w:rsidR="00092E57" w:rsidRPr="007F30F1">
        <w:rPr>
          <w:rFonts w:cstheme="minorHAnsi"/>
          <w:bCs/>
          <w:sz w:val="24"/>
          <w:szCs w:val="24"/>
        </w:rPr>
        <w:t xml:space="preserve">nemzetközi </w:t>
      </w:r>
      <w:r w:rsidR="00367632" w:rsidRPr="007F30F1">
        <w:rPr>
          <w:rFonts w:cstheme="minorHAnsi"/>
          <w:bCs/>
          <w:sz w:val="24"/>
          <w:szCs w:val="24"/>
        </w:rPr>
        <w:t>döntőben</w:t>
      </w:r>
      <w:r w:rsidR="00FD440A" w:rsidRPr="007F30F1">
        <w:rPr>
          <w:rFonts w:cstheme="minorHAnsi"/>
          <w:bCs/>
          <w:sz w:val="24"/>
          <w:szCs w:val="24"/>
        </w:rPr>
        <w:t xml:space="preserve">. </w:t>
      </w:r>
    </w:p>
    <w:p w14:paraId="5E63B47B" w14:textId="77777777" w:rsidR="00092E57" w:rsidRPr="007F30F1" w:rsidRDefault="00092E57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59BCCF6" w14:textId="18761C20" w:rsidR="00092E57" w:rsidRPr="007F30F1" w:rsidRDefault="00092E57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F30F1">
        <w:rPr>
          <w:rFonts w:cstheme="minorHAnsi"/>
          <w:bCs/>
          <w:sz w:val="24"/>
          <w:szCs w:val="24"/>
        </w:rPr>
        <w:t xml:space="preserve">A középületek </w:t>
      </w:r>
      <w:proofErr w:type="gramStart"/>
      <w:r w:rsidRPr="007F30F1">
        <w:rPr>
          <w:rFonts w:cstheme="minorHAnsi"/>
          <w:bCs/>
          <w:sz w:val="24"/>
          <w:szCs w:val="24"/>
        </w:rPr>
        <w:t>kategóriában</w:t>
      </w:r>
      <w:proofErr w:type="gramEnd"/>
      <w:r w:rsidRPr="007F30F1">
        <w:rPr>
          <w:rFonts w:cstheme="minorHAnsi"/>
          <w:bCs/>
          <w:sz w:val="24"/>
          <w:szCs w:val="24"/>
        </w:rPr>
        <w:t xml:space="preserve"> </w:t>
      </w:r>
      <w:r w:rsidR="00820E49" w:rsidRPr="007F30F1">
        <w:rPr>
          <w:rFonts w:cstheme="minorHAnsi"/>
          <w:bCs/>
          <w:sz w:val="24"/>
          <w:szCs w:val="24"/>
        </w:rPr>
        <w:t>az Ó</w:t>
      </w:r>
      <w:r w:rsidR="00102475" w:rsidRPr="007F30F1">
        <w:rPr>
          <w:rFonts w:cstheme="minorHAnsi"/>
          <w:bCs/>
          <w:sz w:val="24"/>
          <w:szCs w:val="24"/>
        </w:rPr>
        <w:t>pusztaszeri Gyógynövényház versenyzett, amely a</w:t>
      </w:r>
      <w:r w:rsidR="00102475" w:rsidRPr="007F30F1">
        <w:rPr>
          <w:rFonts w:cstheme="minorHAnsi"/>
          <w:color w:val="282724"/>
          <w:sz w:val="24"/>
          <w:szCs w:val="24"/>
          <w:shd w:val="clear" w:color="auto" w:fill="FFFFFF"/>
        </w:rPr>
        <w:t xml:space="preserve"> </w:t>
      </w:r>
      <w:r w:rsidR="00102475" w:rsidRPr="007F30F1">
        <w:rPr>
          <w:rFonts w:cstheme="minorHAnsi"/>
          <w:sz w:val="24"/>
          <w:szCs w:val="24"/>
        </w:rPr>
        <w:t xml:space="preserve">műemléki védettséget élvező Szer Monostor romjainak egy részére épült 230 négyzetméteres foglalkoztató épülettel büszkélkedhet. Az épületben helyet kapott a gyógynövény feldolgozó és szárító részleg, egy palánta </w:t>
      </w:r>
      <w:r w:rsidRPr="007F30F1">
        <w:rPr>
          <w:rFonts w:cstheme="minorHAnsi"/>
          <w:sz w:val="24"/>
          <w:szCs w:val="24"/>
        </w:rPr>
        <w:t>nevelde,</w:t>
      </w:r>
      <w:r w:rsidR="00102475" w:rsidRPr="007F30F1">
        <w:rPr>
          <w:rFonts w:cstheme="minorHAnsi"/>
          <w:sz w:val="24"/>
          <w:szCs w:val="24"/>
        </w:rPr>
        <w:t xml:space="preserve"> valamint egy </w:t>
      </w:r>
      <w:proofErr w:type="spellStart"/>
      <w:r w:rsidR="00102475" w:rsidRPr="007F30F1">
        <w:rPr>
          <w:rFonts w:cstheme="minorHAnsi"/>
          <w:sz w:val="24"/>
          <w:szCs w:val="24"/>
        </w:rPr>
        <w:t>ökobolt</w:t>
      </w:r>
      <w:proofErr w:type="spellEnd"/>
      <w:r w:rsidR="00102475" w:rsidRPr="007F30F1">
        <w:rPr>
          <w:rFonts w:cstheme="minorHAnsi"/>
          <w:sz w:val="24"/>
          <w:szCs w:val="24"/>
        </w:rPr>
        <w:t xml:space="preserve"> is</w:t>
      </w:r>
      <w:r w:rsidR="004E1DA7" w:rsidRPr="007F30F1">
        <w:rPr>
          <w:rFonts w:cstheme="minorHAnsi"/>
          <w:sz w:val="24"/>
          <w:szCs w:val="24"/>
        </w:rPr>
        <w:t xml:space="preserve">. </w:t>
      </w:r>
    </w:p>
    <w:p w14:paraId="1AB112CC" w14:textId="77777777" w:rsidR="00092E57" w:rsidRPr="007F30F1" w:rsidRDefault="00092E57" w:rsidP="007F30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4DF5DE" w14:textId="641A478E" w:rsidR="001952A4" w:rsidRDefault="004E1DA7" w:rsidP="00F13CC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F30F1">
        <w:rPr>
          <w:rFonts w:cstheme="minorHAnsi"/>
          <w:b/>
          <w:bCs/>
          <w:sz w:val="24"/>
          <w:szCs w:val="24"/>
        </w:rPr>
        <w:t xml:space="preserve">A </w:t>
      </w:r>
      <w:r w:rsidR="00102475" w:rsidRPr="007F30F1">
        <w:rPr>
          <w:rFonts w:cstheme="minorHAnsi"/>
          <w:b/>
          <w:bCs/>
          <w:sz w:val="24"/>
          <w:szCs w:val="24"/>
        </w:rPr>
        <w:t>c</w:t>
      </w:r>
      <w:r w:rsidR="00820E49" w:rsidRPr="007F30F1">
        <w:rPr>
          <w:rFonts w:cstheme="minorHAnsi"/>
          <w:b/>
          <w:bCs/>
          <w:sz w:val="24"/>
          <w:szCs w:val="24"/>
        </w:rPr>
        <w:t xml:space="preserve">saládi ház kategória </w:t>
      </w:r>
      <w:r w:rsidR="00092E57" w:rsidRPr="007F30F1">
        <w:rPr>
          <w:rFonts w:cstheme="minorHAnsi"/>
          <w:b/>
          <w:bCs/>
          <w:sz w:val="24"/>
          <w:szCs w:val="24"/>
        </w:rPr>
        <w:t>magyar pályázata</w:t>
      </w:r>
      <w:r w:rsidR="00C07C2D">
        <w:rPr>
          <w:rFonts w:cstheme="minorHAnsi"/>
          <w:b/>
          <w:bCs/>
          <w:sz w:val="24"/>
          <w:szCs w:val="24"/>
        </w:rPr>
        <w:t>,</w:t>
      </w:r>
      <w:r w:rsidR="00BA6E3A" w:rsidRPr="007F30F1">
        <w:rPr>
          <w:rFonts w:cstheme="minorHAnsi"/>
          <w:b/>
          <w:bCs/>
          <w:sz w:val="24"/>
          <w:szCs w:val="24"/>
        </w:rPr>
        <w:t xml:space="preserve"> – amely</w:t>
      </w:r>
      <w:r w:rsidR="00092E57" w:rsidRPr="007F30F1">
        <w:rPr>
          <w:rFonts w:cstheme="minorHAnsi"/>
          <w:b/>
          <w:bCs/>
          <w:sz w:val="24"/>
          <w:szCs w:val="24"/>
        </w:rPr>
        <w:t xml:space="preserve"> </w:t>
      </w:r>
      <w:r w:rsidR="00C07C2D">
        <w:rPr>
          <w:rFonts w:cstheme="minorHAnsi"/>
          <w:b/>
          <w:bCs/>
          <w:sz w:val="24"/>
          <w:szCs w:val="24"/>
        </w:rPr>
        <w:t>az építész házaspár és gyermekeik saját</w:t>
      </w:r>
      <w:r w:rsidR="00BA6E3A" w:rsidRPr="007F30F1">
        <w:rPr>
          <w:rFonts w:cstheme="minorHAnsi"/>
          <w:b/>
          <w:bCs/>
          <w:sz w:val="24"/>
          <w:szCs w:val="24"/>
        </w:rPr>
        <w:t xml:space="preserve"> család</w:t>
      </w:r>
      <w:r w:rsidR="00C07C2D">
        <w:rPr>
          <w:rFonts w:cstheme="minorHAnsi"/>
          <w:b/>
          <w:bCs/>
          <w:sz w:val="24"/>
          <w:szCs w:val="24"/>
        </w:rPr>
        <w:t>i</w:t>
      </w:r>
      <w:r w:rsidR="00BA6E3A" w:rsidRPr="007F30F1">
        <w:rPr>
          <w:rFonts w:cstheme="minorHAnsi"/>
          <w:b/>
          <w:bCs/>
          <w:sz w:val="24"/>
          <w:szCs w:val="24"/>
        </w:rPr>
        <w:t xml:space="preserve"> otthona </w:t>
      </w:r>
      <w:r w:rsidR="00C07C2D">
        <w:rPr>
          <w:rFonts w:cstheme="minorHAnsi"/>
          <w:b/>
          <w:bCs/>
          <w:sz w:val="24"/>
          <w:szCs w:val="24"/>
        </w:rPr>
        <w:t>B</w:t>
      </w:r>
      <w:r w:rsidR="00C07C2D" w:rsidRPr="00030646">
        <w:rPr>
          <w:rFonts w:cstheme="minorHAnsi"/>
          <w:b/>
          <w:bCs/>
          <w:sz w:val="24"/>
          <w:szCs w:val="24"/>
        </w:rPr>
        <w:t>udakeszi</w:t>
      </w:r>
      <w:r w:rsidR="00C07C2D">
        <w:rPr>
          <w:rFonts w:cstheme="minorHAnsi"/>
          <w:b/>
          <w:bCs/>
          <w:sz w:val="24"/>
          <w:szCs w:val="24"/>
        </w:rPr>
        <w:t>n</w:t>
      </w:r>
      <w:r w:rsidR="00C07C2D" w:rsidRPr="001952A4">
        <w:rPr>
          <w:rFonts w:cstheme="minorHAnsi"/>
          <w:b/>
          <w:bCs/>
          <w:sz w:val="24"/>
          <w:szCs w:val="24"/>
        </w:rPr>
        <w:t xml:space="preserve"> </w:t>
      </w:r>
      <w:r w:rsidR="00BA6E3A" w:rsidRPr="007F30F1">
        <w:rPr>
          <w:rFonts w:cstheme="minorHAnsi"/>
          <w:b/>
          <w:bCs/>
          <w:sz w:val="24"/>
          <w:szCs w:val="24"/>
        </w:rPr>
        <w:t xml:space="preserve">– </w:t>
      </w:r>
      <w:r w:rsidR="008E2DC2" w:rsidRPr="007F30F1">
        <w:rPr>
          <w:rFonts w:cstheme="minorHAnsi"/>
          <w:b/>
          <w:bCs/>
          <w:sz w:val="24"/>
          <w:szCs w:val="24"/>
        </w:rPr>
        <w:t xml:space="preserve"> elsőként a</w:t>
      </w:r>
      <w:r w:rsidR="00047872" w:rsidRPr="007F30F1">
        <w:rPr>
          <w:rFonts w:cstheme="minorHAnsi"/>
          <w:b/>
          <w:bCs/>
          <w:sz w:val="24"/>
          <w:szCs w:val="24"/>
        </w:rPr>
        <w:t>z</w:t>
      </w:r>
      <w:r w:rsidR="00A9603F" w:rsidRPr="007F30F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A9603F" w:rsidRPr="007F30F1">
        <w:rPr>
          <w:rFonts w:cstheme="minorHAnsi"/>
          <w:b/>
          <w:bCs/>
          <w:sz w:val="24"/>
          <w:szCs w:val="24"/>
        </w:rPr>
        <w:t>esemény élő</w:t>
      </w:r>
      <w:proofErr w:type="gramEnd"/>
      <w:r w:rsidR="00A9603F" w:rsidRPr="007F30F1">
        <w:rPr>
          <w:rFonts w:cstheme="minorHAnsi"/>
          <w:b/>
          <w:bCs/>
          <w:sz w:val="24"/>
          <w:szCs w:val="24"/>
        </w:rPr>
        <w:t xml:space="preserve">, </w:t>
      </w:r>
      <w:r w:rsidR="00047872" w:rsidRPr="007F30F1">
        <w:rPr>
          <w:rFonts w:cstheme="minorHAnsi"/>
          <w:b/>
          <w:bCs/>
          <w:sz w:val="24"/>
          <w:szCs w:val="24"/>
        </w:rPr>
        <w:t xml:space="preserve">online </w:t>
      </w:r>
      <w:r w:rsidR="008E2DC2" w:rsidRPr="007F30F1">
        <w:rPr>
          <w:rFonts w:cstheme="minorHAnsi"/>
          <w:b/>
          <w:bCs/>
          <w:sz w:val="24"/>
          <w:szCs w:val="24"/>
        </w:rPr>
        <w:t>közönségszavazás</w:t>
      </w:r>
      <w:r w:rsidR="00A9603F" w:rsidRPr="007F30F1">
        <w:rPr>
          <w:rFonts w:cstheme="minorHAnsi"/>
          <w:b/>
          <w:bCs/>
          <w:sz w:val="24"/>
          <w:szCs w:val="24"/>
        </w:rPr>
        <w:t>ának</w:t>
      </w:r>
      <w:r w:rsidR="001972CF" w:rsidRPr="007F30F1">
        <w:rPr>
          <w:rFonts w:cstheme="minorHAnsi"/>
          <w:b/>
          <w:bCs/>
          <w:sz w:val="24"/>
          <w:szCs w:val="24"/>
        </w:rPr>
        <w:t xml:space="preserve"> első helyét</w:t>
      </w:r>
      <w:r w:rsidR="008E2DC2" w:rsidRPr="007F30F1">
        <w:rPr>
          <w:rFonts w:cstheme="minorHAnsi"/>
          <w:b/>
          <w:bCs/>
          <w:sz w:val="24"/>
          <w:szCs w:val="24"/>
        </w:rPr>
        <w:t>, majd a</w:t>
      </w:r>
      <w:r w:rsidR="001972CF" w:rsidRPr="007F30F1">
        <w:rPr>
          <w:rFonts w:cstheme="minorHAnsi"/>
          <w:b/>
          <w:bCs/>
          <w:sz w:val="24"/>
          <w:szCs w:val="24"/>
        </w:rPr>
        <w:t xml:space="preserve"> szakmai zsűri által megítélt kategóriagyőztesnek járó kitűntetést is elnyerte</w:t>
      </w:r>
      <w:r w:rsidR="008E2DC2" w:rsidRPr="007F30F1">
        <w:rPr>
          <w:rFonts w:cstheme="minorHAnsi"/>
          <w:b/>
          <w:bCs/>
          <w:sz w:val="24"/>
          <w:szCs w:val="24"/>
        </w:rPr>
        <w:t>.</w:t>
      </w:r>
      <w:r w:rsidR="00591159" w:rsidRPr="007F30F1">
        <w:rPr>
          <w:rFonts w:cstheme="minorHAnsi"/>
          <w:b/>
          <w:bCs/>
          <w:sz w:val="24"/>
          <w:szCs w:val="24"/>
        </w:rPr>
        <w:t xml:space="preserve"> </w:t>
      </w:r>
    </w:p>
    <w:p w14:paraId="3CF5FA72" w14:textId="77777777" w:rsidR="001952A4" w:rsidRPr="007F30F1" w:rsidRDefault="001952A4" w:rsidP="007F30F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8C5C1F" w14:textId="21F0EA3E" w:rsidR="008664F2" w:rsidRPr="007F30F1" w:rsidRDefault="00FF2C0D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F30F1">
        <w:rPr>
          <w:rFonts w:cstheme="minorHAnsi"/>
          <w:bCs/>
          <w:sz w:val="24"/>
          <w:szCs w:val="24"/>
        </w:rPr>
        <w:t>A Budakeszin elhelyezkedő családi ház antracitszü</w:t>
      </w:r>
      <w:r w:rsidR="00FD440A" w:rsidRPr="007F30F1">
        <w:rPr>
          <w:rFonts w:cstheme="minorHAnsi"/>
          <w:bCs/>
          <w:sz w:val="24"/>
          <w:szCs w:val="24"/>
        </w:rPr>
        <w:t xml:space="preserve">rke </w:t>
      </w:r>
      <w:proofErr w:type="spellStart"/>
      <w:r w:rsidR="00FD440A" w:rsidRPr="007F30F1">
        <w:rPr>
          <w:rFonts w:cstheme="minorHAnsi"/>
          <w:bCs/>
          <w:sz w:val="24"/>
          <w:szCs w:val="24"/>
        </w:rPr>
        <w:t>Baumit</w:t>
      </w:r>
      <w:proofErr w:type="spellEnd"/>
      <w:r w:rsidR="00FD440A" w:rsidRPr="007F30F1">
        <w:rPr>
          <w:rFonts w:cstheme="minorHAnsi"/>
          <w:bCs/>
          <w:sz w:val="24"/>
          <w:szCs w:val="24"/>
        </w:rPr>
        <w:t xml:space="preserve"> </w:t>
      </w:r>
      <w:proofErr w:type="spellStart"/>
      <w:r w:rsidR="005959CD" w:rsidRPr="007F30F1">
        <w:rPr>
          <w:rFonts w:cstheme="minorHAnsi"/>
          <w:bCs/>
          <w:sz w:val="24"/>
          <w:szCs w:val="24"/>
        </w:rPr>
        <w:t>Creativ</w:t>
      </w:r>
      <w:r w:rsidR="00FD440A" w:rsidRPr="007F30F1">
        <w:rPr>
          <w:rFonts w:cstheme="minorHAnsi"/>
          <w:bCs/>
          <w:sz w:val="24"/>
          <w:szCs w:val="24"/>
        </w:rPr>
        <w:t>Top</w:t>
      </w:r>
      <w:proofErr w:type="spellEnd"/>
      <w:r w:rsidR="00FD440A" w:rsidRPr="007F30F1">
        <w:rPr>
          <w:rFonts w:cstheme="minorHAnsi"/>
          <w:bCs/>
          <w:sz w:val="24"/>
          <w:szCs w:val="24"/>
        </w:rPr>
        <w:t xml:space="preserve"> vakolata mellett</w:t>
      </w:r>
      <w:r w:rsidRPr="007F30F1">
        <w:rPr>
          <w:rFonts w:cstheme="minorHAnsi"/>
          <w:bCs/>
          <w:sz w:val="24"/>
          <w:szCs w:val="24"/>
        </w:rPr>
        <w:t xml:space="preserve"> hatalmas üvegfelületeivel is kitűnik, </w:t>
      </w:r>
      <w:r w:rsidR="00591159" w:rsidRPr="007F30F1">
        <w:rPr>
          <w:rFonts w:cstheme="minorHAnsi"/>
          <w:bCs/>
          <w:sz w:val="24"/>
          <w:szCs w:val="24"/>
        </w:rPr>
        <w:t xml:space="preserve">és </w:t>
      </w:r>
      <w:r w:rsidRPr="007F30F1">
        <w:rPr>
          <w:rFonts w:cstheme="minorHAnsi"/>
          <w:bCs/>
          <w:sz w:val="24"/>
          <w:szCs w:val="24"/>
        </w:rPr>
        <w:t xml:space="preserve">a </w:t>
      </w:r>
      <w:r w:rsidR="00FD440A" w:rsidRPr="007F30F1">
        <w:rPr>
          <w:rFonts w:cstheme="minorHAnsi"/>
          <w:bCs/>
          <w:sz w:val="24"/>
          <w:szCs w:val="24"/>
        </w:rPr>
        <w:t>gigászi</w:t>
      </w:r>
      <w:r w:rsidRPr="007F30F1">
        <w:rPr>
          <w:rFonts w:cstheme="minorHAnsi"/>
          <w:bCs/>
          <w:sz w:val="24"/>
          <w:szCs w:val="24"/>
        </w:rPr>
        <w:t xml:space="preserve"> faoszlopai által védett terasztér rendkívül modern külsőt kölcsönöz</w:t>
      </w:r>
      <w:r w:rsidR="00591159" w:rsidRPr="007F30F1">
        <w:rPr>
          <w:rFonts w:cstheme="minorHAnsi"/>
          <w:bCs/>
          <w:sz w:val="24"/>
          <w:szCs w:val="24"/>
        </w:rPr>
        <w:t xml:space="preserve"> az épületnek</w:t>
      </w:r>
      <w:r w:rsidRPr="007F30F1">
        <w:rPr>
          <w:rFonts w:cstheme="minorHAnsi"/>
          <w:bCs/>
          <w:sz w:val="24"/>
          <w:szCs w:val="24"/>
        </w:rPr>
        <w:t>. A</w:t>
      </w:r>
      <w:r w:rsidR="00591159" w:rsidRPr="007F30F1">
        <w:rPr>
          <w:rFonts w:cstheme="minorHAnsi"/>
          <w:bCs/>
          <w:sz w:val="24"/>
          <w:szCs w:val="24"/>
        </w:rPr>
        <w:t xml:space="preserve"> házat </w:t>
      </w:r>
      <w:r w:rsidR="00FD440A" w:rsidRPr="007F30F1">
        <w:rPr>
          <w:rFonts w:cstheme="minorHAnsi"/>
          <w:bCs/>
          <w:sz w:val="24"/>
          <w:szCs w:val="24"/>
        </w:rPr>
        <w:t xml:space="preserve">építészeti oldalról a </w:t>
      </w:r>
      <w:r w:rsidRPr="007F30F1">
        <w:rPr>
          <w:rFonts w:cstheme="minorHAnsi"/>
          <w:bCs/>
          <w:sz w:val="24"/>
          <w:szCs w:val="24"/>
        </w:rPr>
        <w:t>Bártfai-Szabó Építésziroda Kft.</w:t>
      </w:r>
      <w:r w:rsidR="00FD440A" w:rsidRPr="007F30F1">
        <w:rPr>
          <w:rFonts w:cstheme="minorHAnsi"/>
          <w:bCs/>
          <w:sz w:val="24"/>
          <w:szCs w:val="24"/>
        </w:rPr>
        <w:t xml:space="preserve">, míg kivitelezői oldalról </w:t>
      </w:r>
      <w:r w:rsidRPr="007F30F1">
        <w:rPr>
          <w:rFonts w:cstheme="minorHAnsi"/>
          <w:bCs/>
          <w:sz w:val="24"/>
          <w:szCs w:val="24"/>
        </w:rPr>
        <w:t>az Ép-</w:t>
      </w:r>
      <w:proofErr w:type="spellStart"/>
      <w:r w:rsidRPr="007F30F1">
        <w:rPr>
          <w:rFonts w:cstheme="minorHAnsi"/>
          <w:bCs/>
          <w:sz w:val="24"/>
          <w:szCs w:val="24"/>
        </w:rPr>
        <w:t>Med</w:t>
      </w:r>
      <w:proofErr w:type="spellEnd"/>
      <w:r w:rsidRPr="007F30F1">
        <w:rPr>
          <w:rFonts w:cstheme="minorHAnsi"/>
          <w:bCs/>
          <w:sz w:val="24"/>
          <w:szCs w:val="24"/>
        </w:rPr>
        <w:t xml:space="preserve"> Szolgálati Kft. </w:t>
      </w:r>
      <w:r w:rsidR="00FD440A" w:rsidRPr="007F30F1">
        <w:rPr>
          <w:rFonts w:cstheme="minorHAnsi"/>
          <w:bCs/>
          <w:sz w:val="24"/>
          <w:szCs w:val="24"/>
        </w:rPr>
        <w:t xml:space="preserve">keltette életre közel két évvel ezelőtt. </w:t>
      </w:r>
      <w:r w:rsidR="008E2DC2" w:rsidRPr="007F30F1">
        <w:rPr>
          <w:rFonts w:cstheme="minorHAnsi"/>
          <w:bCs/>
          <w:sz w:val="24"/>
          <w:szCs w:val="24"/>
        </w:rPr>
        <w:t xml:space="preserve">A </w:t>
      </w:r>
      <w:proofErr w:type="spellStart"/>
      <w:r w:rsidR="00591159" w:rsidRPr="007F30F1">
        <w:rPr>
          <w:rFonts w:cstheme="minorHAnsi"/>
          <w:bCs/>
          <w:sz w:val="24"/>
          <w:szCs w:val="24"/>
        </w:rPr>
        <w:t>Baumit</w:t>
      </w:r>
      <w:proofErr w:type="spellEnd"/>
      <w:r w:rsidR="00591159" w:rsidRPr="007F30F1">
        <w:rPr>
          <w:rFonts w:cstheme="minorHAnsi"/>
          <w:bCs/>
          <w:sz w:val="24"/>
          <w:szCs w:val="24"/>
        </w:rPr>
        <w:t xml:space="preserve"> Life </w:t>
      </w:r>
      <w:proofErr w:type="spellStart"/>
      <w:r w:rsidR="00591159" w:rsidRPr="007F30F1">
        <w:rPr>
          <w:rFonts w:cstheme="minorHAnsi"/>
          <w:bCs/>
          <w:sz w:val="24"/>
          <w:szCs w:val="24"/>
        </w:rPr>
        <w:t>Challenge</w:t>
      </w:r>
      <w:proofErr w:type="spellEnd"/>
      <w:r w:rsidR="00591159" w:rsidRPr="007F30F1">
        <w:rPr>
          <w:rFonts w:cstheme="minorHAnsi"/>
          <w:bCs/>
          <w:sz w:val="24"/>
          <w:szCs w:val="24"/>
        </w:rPr>
        <w:t xml:space="preserve"> nemzetközi </w:t>
      </w:r>
      <w:r w:rsidR="008E2DC2" w:rsidRPr="007F30F1">
        <w:rPr>
          <w:rFonts w:cstheme="minorHAnsi"/>
          <w:bCs/>
          <w:sz w:val="24"/>
          <w:szCs w:val="24"/>
        </w:rPr>
        <w:t>díjat</w:t>
      </w:r>
      <w:r w:rsidR="007C293F" w:rsidRPr="007F30F1">
        <w:rPr>
          <w:rFonts w:cstheme="minorHAnsi"/>
          <w:bCs/>
          <w:sz w:val="24"/>
          <w:szCs w:val="24"/>
        </w:rPr>
        <w:t xml:space="preserve"> </w:t>
      </w:r>
      <w:r w:rsidR="00092E57" w:rsidRPr="007F30F1">
        <w:rPr>
          <w:rFonts w:cstheme="minorHAnsi"/>
          <w:bCs/>
          <w:sz w:val="24"/>
          <w:szCs w:val="24"/>
        </w:rPr>
        <w:t>–</w:t>
      </w:r>
      <w:r w:rsidR="008E2DC2" w:rsidRPr="007F30F1">
        <w:rPr>
          <w:rFonts w:cstheme="minorHAnsi"/>
          <w:bCs/>
          <w:sz w:val="24"/>
          <w:szCs w:val="24"/>
        </w:rPr>
        <w:t xml:space="preserve"> amellyel a nívós szakmai </w:t>
      </w:r>
      <w:r w:rsidR="001972CF" w:rsidRPr="007F30F1">
        <w:rPr>
          <w:rFonts w:cstheme="minorHAnsi"/>
          <w:bCs/>
          <w:sz w:val="24"/>
          <w:szCs w:val="24"/>
        </w:rPr>
        <w:t>elismerés</w:t>
      </w:r>
      <w:r w:rsidR="008E2DC2" w:rsidRPr="007F30F1">
        <w:rPr>
          <w:rFonts w:cstheme="minorHAnsi"/>
          <w:bCs/>
          <w:sz w:val="24"/>
          <w:szCs w:val="24"/>
        </w:rPr>
        <w:t xml:space="preserve"> mellett további 3300 euró nyeremény is jár</w:t>
      </w:r>
      <w:r w:rsidR="00820E49" w:rsidRPr="007F30F1">
        <w:rPr>
          <w:rFonts w:cstheme="minorHAnsi"/>
          <w:bCs/>
          <w:sz w:val="24"/>
          <w:szCs w:val="24"/>
        </w:rPr>
        <w:t xml:space="preserve"> </w:t>
      </w:r>
      <w:r w:rsidR="00092E57" w:rsidRPr="007F30F1">
        <w:rPr>
          <w:rFonts w:cstheme="minorHAnsi"/>
          <w:bCs/>
          <w:sz w:val="24"/>
          <w:szCs w:val="24"/>
        </w:rPr>
        <w:t>–</w:t>
      </w:r>
      <w:r w:rsidR="007C293F" w:rsidRPr="007F30F1">
        <w:rPr>
          <w:rFonts w:cstheme="minorHAnsi"/>
          <w:bCs/>
          <w:sz w:val="24"/>
          <w:szCs w:val="24"/>
        </w:rPr>
        <w:t xml:space="preserve"> </w:t>
      </w:r>
      <w:r w:rsidR="004E1DA7" w:rsidRPr="007F30F1">
        <w:rPr>
          <w:rFonts w:cstheme="minorHAnsi"/>
          <w:bCs/>
          <w:sz w:val="24"/>
          <w:szCs w:val="24"/>
        </w:rPr>
        <w:t xml:space="preserve">korábban sosem látott sikerként, </w:t>
      </w:r>
      <w:r w:rsidR="008E2DC2" w:rsidRPr="007F30F1">
        <w:rPr>
          <w:rFonts w:cstheme="minorHAnsi"/>
          <w:bCs/>
          <w:sz w:val="24"/>
          <w:szCs w:val="24"/>
        </w:rPr>
        <w:t xml:space="preserve">első alkalommal sikerült hazai építésznek elnyernie. </w:t>
      </w:r>
    </w:p>
    <w:p w14:paraId="54C38A95" w14:textId="6777D1DF" w:rsidR="008453FF" w:rsidRPr="007F30F1" w:rsidRDefault="008453FF" w:rsidP="007F30F1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B761924" w14:textId="7F5BCD3C" w:rsidR="00CD26C2" w:rsidRPr="007F30F1" w:rsidRDefault="001952A4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10753">
        <w:rPr>
          <w:rFonts w:cstheme="minorHAnsi"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07FA60DD" wp14:editId="3EA94170">
            <wp:simplePos x="0" y="0"/>
            <wp:positionH relativeFrom="margin">
              <wp:posOffset>3957320</wp:posOffset>
            </wp:positionH>
            <wp:positionV relativeFrom="margin">
              <wp:posOffset>209550</wp:posOffset>
            </wp:positionV>
            <wp:extent cx="1799590" cy="2687320"/>
            <wp:effectExtent l="0" t="0" r="3810" b="5080"/>
            <wp:wrapSquare wrapText="bothSides"/>
            <wp:docPr id="13" name="Kép 13" descr="63_ELSŐ budakeszi_ch66mere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3_ELSŐ budakeszi_ch66meret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5B86" w:rsidRPr="007F30F1">
        <w:rPr>
          <w:rFonts w:cstheme="minorHAnsi"/>
          <w:bCs/>
          <w:i/>
          <w:sz w:val="24"/>
          <w:szCs w:val="24"/>
        </w:rPr>
        <w:t>„Rendkívüli öröm</w:t>
      </w:r>
      <w:r w:rsidR="00355180" w:rsidRPr="007F30F1">
        <w:rPr>
          <w:rFonts w:cstheme="minorHAnsi"/>
          <w:bCs/>
          <w:i/>
          <w:sz w:val="24"/>
          <w:szCs w:val="24"/>
        </w:rPr>
        <w:t xml:space="preserve"> számunkra ez az</w:t>
      </w:r>
      <w:r w:rsidR="00045B86" w:rsidRPr="007F30F1">
        <w:rPr>
          <w:rFonts w:cstheme="minorHAnsi"/>
          <w:bCs/>
          <w:i/>
          <w:sz w:val="24"/>
          <w:szCs w:val="24"/>
        </w:rPr>
        <w:t xml:space="preserve"> elismerés,</w:t>
      </w:r>
      <w:r w:rsidR="00355180" w:rsidRPr="007F30F1">
        <w:rPr>
          <w:rFonts w:cstheme="minorHAnsi"/>
          <w:bCs/>
          <w:i/>
          <w:sz w:val="24"/>
          <w:szCs w:val="24"/>
        </w:rPr>
        <w:t xml:space="preserve"> amellyel</w:t>
      </w:r>
      <w:r w:rsidR="00045B86" w:rsidRPr="007F30F1">
        <w:rPr>
          <w:rFonts w:cstheme="minorHAnsi"/>
          <w:bCs/>
          <w:i/>
          <w:sz w:val="24"/>
          <w:szCs w:val="24"/>
        </w:rPr>
        <w:t xml:space="preserve"> az idei évben Magyarországot képviselve a mi munkánk végezhetett a családi</w:t>
      </w:r>
      <w:r w:rsidR="005959CD" w:rsidRPr="007F30F1">
        <w:rPr>
          <w:rFonts w:cstheme="minorHAnsi"/>
          <w:bCs/>
          <w:i/>
          <w:sz w:val="24"/>
          <w:szCs w:val="24"/>
        </w:rPr>
        <w:t xml:space="preserve"> ház</w:t>
      </w:r>
      <w:r w:rsidR="00045B86" w:rsidRPr="007F30F1">
        <w:rPr>
          <w:rFonts w:cstheme="minorHAnsi"/>
          <w:bCs/>
          <w:i/>
          <w:sz w:val="24"/>
          <w:szCs w:val="24"/>
        </w:rPr>
        <w:t xml:space="preserve"> </w:t>
      </w:r>
      <w:proofErr w:type="gramStart"/>
      <w:r w:rsidR="00045B86" w:rsidRPr="007F30F1">
        <w:rPr>
          <w:rFonts w:cstheme="minorHAnsi"/>
          <w:bCs/>
          <w:i/>
          <w:sz w:val="24"/>
          <w:szCs w:val="24"/>
        </w:rPr>
        <w:t>kategória</w:t>
      </w:r>
      <w:proofErr w:type="gramEnd"/>
      <w:r w:rsidR="00045B86" w:rsidRPr="007F30F1">
        <w:rPr>
          <w:rFonts w:cstheme="minorHAnsi"/>
          <w:bCs/>
          <w:i/>
          <w:sz w:val="24"/>
          <w:szCs w:val="24"/>
        </w:rPr>
        <w:t xml:space="preserve"> első helyén. Ez</w:t>
      </w:r>
      <w:r w:rsidR="00355180" w:rsidRPr="007F30F1">
        <w:rPr>
          <w:rFonts w:cstheme="minorHAnsi"/>
          <w:bCs/>
          <w:i/>
          <w:sz w:val="24"/>
          <w:szCs w:val="24"/>
        </w:rPr>
        <w:t xml:space="preserve"> váratlan</w:t>
      </w:r>
      <w:r w:rsidR="007C293F" w:rsidRPr="007F30F1">
        <w:rPr>
          <w:rFonts w:cstheme="minorHAnsi"/>
          <w:bCs/>
          <w:i/>
          <w:sz w:val="24"/>
          <w:szCs w:val="24"/>
        </w:rPr>
        <w:t>,</w:t>
      </w:r>
      <w:r w:rsidR="00355180" w:rsidRPr="007F30F1">
        <w:rPr>
          <w:rFonts w:cstheme="minorHAnsi"/>
          <w:bCs/>
          <w:i/>
          <w:sz w:val="24"/>
          <w:szCs w:val="24"/>
        </w:rPr>
        <w:t xml:space="preserve"> ugyanakkor nagyszerű </w:t>
      </w:r>
      <w:r w:rsidR="00045B86" w:rsidRPr="007F30F1">
        <w:rPr>
          <w:rFonts w:cstheme="minorHAnsi"/>
          <w:bCs/>
          <w:i/>
          <w:sz w:val="24"/>
          <w:szCs w:val="24"/>
        </w:rPr>
        <w:t>visszajelzés csapatunk számára, amelyből a jövőben további motivációt meríthetünk</w:t>
      </w:r>
      <w:r w:rsidR="00355180" w:rsidRPr="007F30F1">
        <w:rPr>
          <w:rFonts w:cstheme="minorHAnsi"/>
          <w:bCs/>
          <w:i/>
          <w:sz w:val="24"/>
          <w:szCs w:val="24"/>
        </w:rPr>
        <w:t xml:space="preserve"> munkánk során.</w:t>
      </w:r>
      <w:r w:rsidR="00045B86" w:rsidRPr="007F30F1">
        <w:rPr>
          <w:rFonts w:cstheme="minorHAnsi"/>
          <w:bCs/>
          <w:i/>
          <w:sz w:val="24"/>
          <w:szCs w:val="24"/>
        </w:rPr>
        <w:t>”</w:t>
      </w:r>
      <w:r w:rsidR="00045B86" w:rsidRPr="007F30F1">
        <w:rPr>
          <w:rFonts w:cstheme="minorHAnsi"/>
          <w:bCs/>
          <w:sz w:val="24"/>
          <w:szCs w:val="24"/>
        </w:rPr>
        <w:t xml:space="preserve">- emelte ki </w:t>
      </w:r>
      <w:r w:rsidR="00355180" w:rsidRPr="007F30F1">
        <w:rPr>
          <w:rFonts w:cstheme="minorHAnsi"/>
          <w:bCs/>
          <w:sz w:val="24"/>
          <w:szCs w:val="24"/>
        </w:rPr>
        <w:t>Bártfai-Szabó Gábor</w:t>
      </w:r>
      <w:r w:rsidR="00045B86" w:rsidRPr="007F30F1">
        <w:rPr>
          <w:rFonts w:cstheme="minorHAnsi"/>
          <w:bCs/>
          <w:sz w:val="24"/>
          <w:szCs w:val="24"/>
        </w:rPr>
        <w:t xml:space="preserve">, </w:t>
      </w:r>
      <w:r w:rsidR="00355180" w:rsidRPr="007F30F1">
        <w:rPr>
          <w:rFonts w:cstheme="minorHAnsi"/>
          <w:bCs/>
          <w:sz w:val="24"/>
          <w:szCs w:val="24"/>
        </w:rPr>
        <w:t>a Bártfai-Szabó Építésziroda Kft. vezetője</w:t>
      </w:r>
      <w:r w:rsidR="008453FF" w:rsidRPr="007F30F1">
        <w:rPr>
          <w:rFonts w:cstheme="minorHAnsi"/>
          <w:bCs/>
          <w:sz w:val="24"/>
          <w:szCs w:val="24"/>
        </w:rPr>
        <w:t>.</w:t>
      </w:r>
    </w:p>
    <w:p w14:paraId="46D3D0E3" w14:textId="77777777" w:rsidR="000B1898" w:rsidRPr="007F30F1" w:rsidRDefault="000B1898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2B44BE1" w14:textId="1BB34110" w:rsidR="00CD26C2" w:rsidRPr="007F30F1" w:rsidRDefault="001A160C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hyperlink r:id="rId9" w:history="1">
        <w:r w:rsidR="00CD26C2" w:rsidRPr="007F30F1">
          <w:rPr>
            <w:rStyle w:val="Hiperhivatkozs"/>
            <w:rFonts w:cstheme="minorHAnsi"/>
            <w:bCs/>
            <w:sz w:val="24"/>
            <w:szCs w:val="24"/>
          </w:rPr>
          <w:t>https://baumit.hu/life-challenge/projects/single-family-house/2378/longitudinal-axis-house</w:t>
        </w:r>
      </w:hyperlink>
    </w:p>
    <w:p w14:paraId="70DCBCCC" w14:textId="5F43D312" w:rsidR="00CD26C2" w:rsidRPr="007F30F1" w:rsidRDefault="00CD26C2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469BE17" w14:textId="0DE1E124" w:rsidR="00CD26C2" w:rsidRPr="007F30F1" w:rsidRDefault="00CD26C2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D86E956" w14:textId="77777777" w:rsidR="00CD26C2" w:rsidRPr="007F30F1" w:rsidRDefault="00CD26C2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313E13C" w14:textId="77777777" w:rsidR="001952A4" w:rsidRDefault="001952A4" w:rsidP="007F30F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0145700" w14:textId="77777777" w:rsidR="00EF2DF4" w:rsidRDefault="00EF2DF4" w:rsidP="007F30F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0BBCBC1" w14:textId="2A8B5368" w:rsidR="00CD26C2" w:rsidRPr="007F30F1" w:rsidRDefault="00CD26C2" w:rsidP="007F30F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F30F1">
        <w:rPr>
          <w:rFonts w:cstheme="minorHAnsi"/>
          <w:b/>
          <w:bCs/>
          <w:sz w:val="24"/>
          <w:szCs w:val="24"/>
        </w:rPr>
        <w:t>A</w:t>
      </w:r>
      <w:r w:rsidR="00591159" w:rsidRPr="007F30F1">
        <w:rPr>
          <w:rFonts w:cstheme="minorHAnsi"/>
          <w:sz w:val="24"/>
          <w:szCs w:val="24"/>
        </w:rPr>
        <w:t xml:space="preserve"> </w:t>
      </w:r>
      <w:proofErr w:type="spellStart"/>
      <w:r w:rsidR="00591159" w:rsidRPr="007F30F1">
        <w:rPr>
          <w:rFonts w:cstheme="minorHAnsi"/>
          <w:b/>
          <w:bCs/>
          <w:sz w:val="24"/>
          <w:szCs w:val="24"/>
        </w:rPr>
        <w:t>Baumit</w:t>
      </w:r>
      <w:proofErr w:type="spellEnd"/>
      <w:r w:rsidR="00591159" w:rsidRPr="007F30F1">
        <w:rPr>
          <w:rFonts w:cstheme="minorHAnsi"/>
          <w:b/>
          <w:bCs/>
          <w:sz w:val="24"/>
          <w:szCs w:val="24"/>
        </w:rPr>
        <w:t xml:space="preserve"> Life </w:t>
      </w:r>
      <w:proofErr w:type="spellStart"/>
      <w:r w:rsidR="00591159" w:rsidRPr="007F30F1">
        <w:rPr>
          <w:rFonts w:cstheme="minorHAnsi"/>
          <w:b/>
          <w:bCs/>
          <w:sz w:val="24"/>
          <w:szCs w:val="24"/>
        </w:rPr>
        <w:t>Challenge</w:t>
      </w:r>
      <w:proofErr w:type="spellEnd"/>
      <w:r w:rsidRPr="007F30F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F30F1">
        <w:rPr>
          <w:rFonts w:cstheme="minorHAnsi"/>
          <w:b/>
          <w:bCs/>
          <w:sz w:val="24"/>
          <w:szCs w:val="24"/>
        </w:rPr>
        <w:t>fődíj</w:t>
      </w:r>
      <w:r w:rsidR="00591159" w:rsidRPr="007F30F1">
        <w:rPr>
          <w:rFonts w:cstheme="minorHAnsi"/>
          <w:b/>
          <w:bCs/>
          <w:sz w:val="24"/>
          <w:szCs w:val="24"/>
        </w:rPr>
        <w:t>a</w:t>
      </w:r>
      <w:proofErr w:type="spellEnd"/>
      <w:r w:rsidRPr="007F30F1">
        <w:rPr>
          <w:rFonts w:cstheme="minorHAnsi"/>
          <w:b/>
          <w:bCs/>
          <w:sz w:val="24"/>
          <w:szCs w:val="24"/>
        </w:rPr>
        <w:t>:</w:t>
      </w:r>
    </w:p>
    <w:p w14:paraId="5A7ADCD0" w14:textId="71DAE2A2" w:rsidR="00EF2DF4" w:rsidRPr="007F30F1" w:rsidRDefault="00EF2DF4" w:rsidP="007F30F1">
      <w:pPr>
        <w:spacing w:after="0" w:line="240" w:lineRule="auto"/>
        <w:jc w:val="both"/>
        <w:rPr>
          <w:rFonts w:cstheme="minorHAnsi"/>
          <w:bCs/>
          <w:sz w:val="24"/>
          <w:szCs w:val="24"/>
          <w:highlight w:val="magenta"/>
        </w:rPr>
      </w:pPr>
    </w:p>
    <w:p w14:paraId="0A247C11" w14:textId="713EA264" w:rsidR="007C293F" w:rsidRPr="007F30F1" w:rsidRDefault="001952A4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65420">
        <w:rPr>
          <w:rFonts w:cstheme="minorHAnsi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523EF1D0" wp14:editId="34AD591A">
            <wp:simplePos x="0" y="0"/>
            <wp:positionH relativeFrom="margin">
              <wp:posOffset>3248228</wp:posOffset>
            </wp:positionH>
            <wp:positionV relativeFrom="margin">
              <wp:posOffset>3228975</wp:posOffset>
            </wp:positionV>
            <wp:extent cx="2519680" cy="1417955"/>
            <wp:effectExtent l="0" t="0" r="0" b="4445"/>
            <wp:wrapSquare wrapText="bothSides"/>
            <wp:docPr id="15" name="Kép 15" descr="https://baumit.hu/files/lt/references/image-web/02_Baumit_MO_COVER__copy_Norbert_Tukaj_IMG_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umit.hu/files/lt/references/image-web/02_Baumit_MO_COVER__copy_Norbert_Tukaj_IMG_11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39B" w:rsidRPr="007F30F1">
        <w:rPr>
          <w:rFonts w:cstheme="minorHAnsi"/>
          <w:bCs/>
          <w:sz w:val="24"/>
          <w:szCs w:val="24"/>
        </w:rPr>
        <w:t>2021-ben az est legnagyobb kitűntetését</w:t>
      </w:r>
      <w:r w:rsidR="00AE713D" w:rsidRPr="007F30F1">
        <w:rPr>
          <w:rFonts w:cstheme="minorHAnsi"/>
          <w:bCs/>
          <w:sz w:val="24"/>
          <w:szCs w:val="24"/>
        </w:rPr>
        <w:t xml:space="preserve"> </w:t>
      </w:r>
      <w:r w:rsidR="00591159" w:rsidRPr="007F30F1">
        <w:rPr>
          <w:rFonts w:cstheme="minorHAnsi"/>
          <w:bCs/>
          <w:sz w:val="24"/>
          <w:szCs w:val="24"/>
        </w:rPr>
        <w:t>–</w:t>
      </w:r>
      <w:r w:rsidR="00C8239B" w:rsidRPr="007F30F1">
        <w:rPr>
          <w:rFonts w:cstheme="minorHAnsi"/>
          <w:bCs/>
          <w:sz w:val="24"/>
          <w:szCs w:val="24"/>
        </w:rPr>
        <w:t xml:space="preserve"> a </w:t>
      </w:r>
      <w:proofErr w:type="spellStart"/>
      <w:r w:rsidR="00C8239B" w:rsidRPr="007F30F1">
        <w:rPr>
          <w:rFonts w:cstheme="minorHAnsi"/>
          <w:bCs/>
          <w:sz w:val="24"/>
          <w:szCs w:val="24"/>
        </w:rPr>
        <w:t>Baumit</w:t>
      </w:r>
      <w:proofErr w:type="spellEnd"/>
      <w:r w:rsidR="00C8239B" w:rsidRPr="007F30F1">
        <w:rPr>
          <w:rFonts w:cstheme="minorHAnsi"/>
          <w:bCs/>
          <w:sz w:val="24"/>
          <w:szCs w:val="24"/>
        </w:rPr>
        <w:t xml:space="preserve"> Life </w:t>
      </w:r>
      <w:proofErr w:type="spellStart"/>
      <w:r w:rsidR="00C8239B" w:rsidRPr="007F30F1">
        <w:rPr>
          <w:rFonts w:cstheme="minorHAnsi"/>
          <w:bCs/>
          <w:sz w:val="24"/>
          <w:szCs w:val="24"/>
        </w:rPr>
        <w:t>Challenge</w:t>
      </w:r>
      <w:proofErr w:type="spellEnd"/>
      <w:r w:rsidR="00C8239B" w:rsidRPr="007F30F1">
        <w:rPr>
          <w:rFonts w:cstheme="minorHAnsi"/>
          <w:bCs/>
          <w:sz w:val="24"/>
          <w:szCs w:val="24"/>
        </w:rPr>
        <w:t xml:space="preserve"> Nemzetközi Építészeti pályázat </w:t>
      </w:r>
      <w:proofErr w:type="spellStart"/>
      <w:r w:rsidR="00C8239B" w:rsidRPr="007F30F1">
        <w:rPr>
          <w:rFonts w:cstheme="minorHAnsi"/>
          <w:bCs/>
          <w:sz w:val="24"/>
          <w:szCs w:val="24"/>
        </w:rPr>
        <w:t>fődíját</w:t>
      </w:r>
      <w:proofErr w:type="spellEnd"/>
      <w:r w:rsidR="00AE713D" w:rsidRPr="007F30F1">
        <w:rPr>
          <w:rFonts w:cstheme="minorHAnsi"/>
          <w:bCs/>
          <w:sz w:val="24"/>
          <w:szCs w:val="24"/>
        </w:rPr>
        <w:t xml:space="preserve"> </w:t>
      </w:r>
      <w:r w:rsidR="00591159" w:rsidRPr="007F30F1">
        <w:rPr>
          <w:rFonts w:cstheme="minorHAnsi"/>
          <w:bCs/>
          <w:sz w:val="24"/>
          <w:szCs w:val="24"/>
        </w:rPr>
        <w:t>–</w:t>
      </w:r>
      <w:r w:rsidR="00AE713D" w:rsidRPr="007F30F1">
        <w:rPr>
          <w:rFonts w:cstheme="minorHAnsi"/>
          <w:bCs/>
          <w:sz w:val="24"/>
          <w:szCs w:val="24"/>
        </w:rPr>
        <w:t xml:space="preserve"> </w:t>
      </w:r>
      <w:r w:rsidR="00C8239B" w:rsidRPr="007F30F1">
        <w:rPr>
          <w:rFonts w:cstheme="minorHAnsi"/>
          <w:bCs/>
          <w:sz w:val="24"/>
          <w:szCs w:val="24"/>
        </w:rPr>
        <w:t xml:space="preserve">a Litvánia fővárosában, Vilniusban épült MO Museum pályázata érdemelte ki. </w:t>
      </w:r>
      <w:r w:rsidR="00BA795E" w:rsidRPr="007F30F1">
        <w:rPr>
          <w:rFonts w:cstheme="minorHAnsi"/>
          <w:bCs/>
          <w:sz w:val="24"/>
          <w:szCs w:val="24"/>
        </w:rPr>
        <w:t xml:space="preserve">A magánfinanszírozásból felépült </w:t>
      </w:r>
      <w:r w:rsidR="00A158BA" w:rsidRPr="007F30F1">
        <w:rPr>
          <w:rFonts w:cstheme="minorHAnsi"/>
          <w:bCs/>
          <w:sz w:val="24"/>
          <w:szCs w:val="24"/>
        </w:rPr>
        <w:t>köz</w:t>
      </w:r>
      <w:r w:rsidR="00BA795E" w:rsidRPr="007F30F1">
        <w:rPr>
          <w:rFonts w:cstheme="minorHAnsi"/>
          <w:bCs/>
          <w:sz w:val="24"/>
          <w:szCs w:val="24"/>
        </w:rPr>
        <w:t>épület letisztult, hófehér homlokzatával és modern, lineáris díszítőelemeinek köszönhetően vált a város egyik látványosságává.</w:t>
      </w:r>
      <w:r w:rsidR="00EF2DF4" w:rsidRPr="00EF2DF4">
        <w:rPr>
          <w:rFonts w:cstheme="minorHAnsi"/>
          <w:noProof/>
          <w:sz w:val="24"/>
          <w:szCs w:val="24"/>
          <w:lang w:eastAsia="hu-HU"/>
        </w:rPr>
        <w:t xml:space="preserve"> </w:t>
      </w:r>
    </w:p>
    <w:p w14:paraId="7055D4AA" w14:textId="27CC67C8" w:rsidR="00CD26C2" w:rsidRPr="007F30F1" w:rsidRDefault="00CD26C2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7B63E64" w14:textId="10C16373" w:rsidR="00CD26C2" w:rsidRPr="007F30F1" w:rsidRDefault="001A160C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hyperlink r:id="rId11" w:history="1">
        <w:r w:rsidR="00CD26C2" w:rsidRPr="007F30F1">
          <w:rPr>
            <w:rStyle w:val="Hiperhivatkozs"/>
            <w:rFonts w:cstheme="minorHAnsi"/>
            <w:bCs/>
            <w:sz w:val="24"/>
            <w:szCs w:val="24"/>
          </w:rPr>
          <w:t>https://baumit.hu/life-challenge/projects/non-residential/2216/mo-museum</w:t>
        </w:r>
      </w:hyperlink>
    </w:p>
    <w:p w14:paraId="0DA05FDB" w14:textId="5C8A00C4" w:rsidR="00EF2DF4" w:rsidRDefault="00EF2DF4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54C3F7D" w14:textId="4574D4CD" w:rsidR="00EF2DF4" w:rsidRDefault="00EF2DF4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E149A6F" w14:textId="77777777" w:rsidR="00F13CC8" w:rsidRPr="007F30F1" w:rsidRDefault="00F13CC8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A842BEE" w14:textId="6A367146" w:rsidR="008664F2" w:rsidRPr="007F30F1" w:rsidRDefault="00C07C2D" w:rsidP="007F30F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="00591159" w:rsidRPr="007F30F1">
        <w:rPr>
          <w:rFonts w:cstheme="minorHAnsi"/>
          <w:b/>
          <w:bCs/>
          <w:sz w:val="24"/>
          <w:szCs w:val="24"/>
        </w:rPr>
        <w:t>Baumit</w:t>
      </w:r>
      <w:proofErr w:type="spellEnd"/>
      <w:r w:rsidR="00591159" w:rsidRPr="007F30F1">
        <w:rPr>
          <w:rFonts w:cstheme="minorHAnsi"/>
          <w:b/>
          <w:bCs/>
          <w:sz w:val="24"/>
          <w:szCs w:val="24"/>
        </w:rPr>
        <w:t xml:space="preserve"> Life </w:t>
      </w:r>
      <w:proofErr w:type="spellStart"/>
      <w:r w:rsidR="00591159" w:rsidRPr="007F30F1">
        <w:rPr>
          <w:rFonts w:cstheme="minorHAnsi"/>
          <w:b/>
          <w:bCs/>
          <w:sz w:val="24"/>
          <w:szCs w:val="24"/>
        </w:rPr>
        <w:t>Challenge</w:t>
      </w:r>
      <w:proofErr w:type="spellEnd"/>
      <w:r w:rsidR="00591159" w:rsidRPr="007F30F1">
        <w:rPr>
          <w:rFonts w:cstheme="minorHAnsi"/>
          <w:b/>
          <w:bCs/>
          <w:sz w:val="24"/>
          <w:szCs w:val="24"/>
        </w:rPr>
        <w:t xml:space="preserve"> </w:t>
      </w:r>
      <w:r w:rsidR="00CB35E7" w:rsidRPr="007F30F1">
        <w:rPr>
          <w:rFonts w:cstheme="minorHAnsi"/>
          <w:b/>
          <w:bCs/>
          <w:sz w:val="24"/>
          <w:szCs w:val="24"/>
        </w:rPr>
        <w:t>díjnyertes épülete</w:t>
      </w:r>
      <w:r>
        <w:rPr>
          <w:rFonts w:cstheme="minorHAnsi"/>
          <w:b/>
          <w:bCs/>
          <w:sz w:val="24"/>
          <w:szCs w:val="24"/>
        </w:rPr>
        <w:t xml:space="preserve">i </w:t>
      </w:r>
      <w:proofErr w:type="gramStart"/>
      <w:r>
        <w:rPr>
          <w:rFonts w:cstheme="minorHAnsi"/>
          <w:b/>
          <w:bCs/>
          <w:sz w:val="24"/>
          <w:szCs w:val="24"/>
        </w:rPr>
        <w:t>kategóriánként</w:t>
      </w:r>
      <w:proofErr w:type="gramEnd"/>
      <w:r w:rsidR="00CB35E7" w:rsidRPr="007F30F1">
        <w:rPr>
          <w:rFonts w:cstheme="minorHAnsi"/>
          <w:b/>
          <w:bCs/>
          <w:sz w:val="24"/>
          <w:szCs w:val="24"/>
        </w:rPr>
        <w:t>:</w:t>
      </w:r>
    </w:p>
    <w:p w14:paraId="0EBF21F3" w14:textId="499618EF" w:rsidR="00F13CC8" w:rsidRPr="007F30F1" w:rsidRDefault="00F13CC8" w:rsidP="007F30F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3906515" w14:textId="1E477579" w:rsidR="00E86BDB" w:rsidRPr="007F30F1" w:rsidRDefault="00F13CC8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2D4E78AE" wp14:editId="07B6BDE8">
            <wp:simplePos x="0" y="0"/>
            <wp:positionH relativeFrom="margin">
              <wp:posOffset>3241040</wp:posOffset>
            </wp:positionH>
            <wp:positionV relativeFrom="margin">
              <wp:posOffset>6367753</wp:posOffset>
            </wp:positionV>
            <wp:extent cx="2519680" cy="1680210"/>
            <wp:effectExtent l="0" t="0" r="0" b="0"/>
            <wp:wrapSquare wrapText="bothSides"/>
            <wp:docPr id="19" name="Kép 2" descr="A képen kültéri, épül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ép 2" descr="A képen kültéri, épület látható&#10;&#10;Automatikusan generált leírás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5E7" w:rsidRPr="007F30F1">
        <w:rPr>
          <w:rFonts w:cstheme="minorHAnsi"/>
          <w:b/>
          <w:bCs/>
          <w:sz w:val="24"/>
          <w:szCs w:val="24"/>
        </w:rPr>
        <w:t xml:space="preserve">Társasház </w:t>
      </w:r>
      <w:proofErr w:type="gramStart"/>
      <w:r w:rsidR="00CB35E7" w:rsidRPr="007F30F1">
        <w:rPr>
          <w:rFonts w:cstheme="minorHAnsi"/>
          <w:b/>
          <w:bCs/>
          <w:sz w:val="24"/>
          <w:szCs w:val="24"/>
        </w:rPr>
        <w:t>kategóriában</w:t>
      </w:r>
      <w:proofErr w:type="gramEnd"/>
      <w:r w:rsidR="00CB35E7" w:rsidRPr="007F30F1">
        <w:rPr>
          <w:rFonts w:cstheme="minorHAnsi"/>
          <w:bCs/>
          <w:sz w:val="24"/>
          <w:szCs w:val="24"/>
        </w:rPr>
        <w:t xml:space="preserve"> a zsűri döntése alapján Szlovénia végzett az élen. </w:t>
      </w:r>
      <w:r w:rsidR="003D025C" w:rsidRPr="007F30F1">
        <w:rPr>
          <w:rFonts w:cstheme="minorHAnsi"/>
          <w:bCs/>
          <w:sz w:val="24"/>
          <w:szCs w:val="24"/>
        </w:rPr>
        <w:t xml:space="preserve">A 2019-ben épült, Ljubljanában található épület földszintjén 98 különböző méretű </w:t>
      </w:r>
      <w:proofErr w:type="gramStart"/>
      <w:r w:rsidR="003D025C" w:rsidRPr="007F30F1">
        <w:rPr>
          <w:rFonts w:cstheme="minorHAnsi"/>
          <w:bCs/>
          <w:sz w:val="24"/>
          <w:szCs w:val="24"/>
        </w:rPr>
        <w:t>apartman</w:t>
      </w:r>
      <w:proofErr w:type="gramEnd"/>
      <w:r w:rsidR="003D025C" w:rsidRPr="007F30F1">
        <w:rPr>
          <w:rFonts w:cstheme="minorHAnsi"/>
          <w:bCs/>
          <w:sz w:val="24"/>
          <w:szCs w:val="24"/>
        </w:rPr>
        <w:t xml:space="preserve"> mellett egy minden igényt kielégítő wellnessközpont is megtalálható. Ezen felül minden </w:t>
      </w:r>
      <w:proofErr w:type="gramStart"/>
      <w:r w:rsidR="003D025C" w:rsidRPr="007F30F1">
        <w:rPr>
          <w:rFonts w:cstheme="minorHAnsi"/>
          <w:bCs/>
          <w:sz w:val="24"/>
          <w:szCs w:val="24"/>
        </w:rPr>
        <w:t>apartman</w:t>
      </w:r>
      <w:proofErr w:type="gramEnd"/>
      <w:r w:rsidR="003D025C" w:rsidRPr="007F30F1">
        <w:rPr>
          <w:rFonts w:cstheme="minorHAnsi"/>
          <w:bCs/>
          <w:sz w:val="24"/>
          <w:szCs w:val="24"/>
        </w:rPr>
        <w:t xml:space="preserve"> számára kialakítottak letisztult, modern teraszhelyiséget is. </w:t>
      </w:r>
    </w:p>
    <w:p w14:paraId="094FBE22" w14:textId="14ACC64B" w:rsidR="00E86BDB" w:rsidRPr="007F30F1" w:rsidRDefault="00E86BDB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62A6146" w14:textId="55827858" w:rsidR="007C293F" w:rsidRPr="007F30F1" w:rsidRDefault="001A160C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hyperlink r:id="rId13" w:history="1">
        <w:r w:rsidR="007C293F" w:rsidRPr="007F30F1">
          <w:rPr>
            <w:rStyle w:val="Hiperhivatkozs"/>
            <w:rFonts w:cstheme="minorHAnsi"/>
            <w:bCs/>
            <w:sz w:val="24"/>
            <w:szCs w:val="24"/>
          </w:rPr>
          <w:t>https://baumit.hu/life-challenge/projects/multi-family-residential/2574/murgle-apartments</w:t>
        </w:r>
      </w:hyperlink>
    </w:p>
    <w:p w14:paraId="32942405" w14:textId="35A781F8" w:rsidR="0043518D" w:rsidRPr="007F30F1" w:rsidRDefault="0043518D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322CC4E" w14:textId="56813574" w:rsidR="008453FF" w:rsidRPr="007F30F1" w:rsidRDefault="008453FF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873B262" w14:textId="35EC8EE3" w:rsidR="00E86BDB" w:rsidRPr="007F30F1" w:rsidRDefault="001A160C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lastRenderedPageBreak/>
        <w:pict w14:anchorId="5110C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255.2pt;margin-top:3.75pt;width:198.4pt;height:111.4pt;z-index:251661312;mso-wrap-edited:f;mso-width-percent:0;mso-height-percent:0;mso-width-percent:0;mso-height-percent:0">
            <v:imagedata r:id="rId14" o:title="Nadvorie_TRNAVA_01"/>
            <w10:wrap type="square"/>
          </v:shape>
        </w:pict>
      </w:r>
      <w:r w:rsidR="00CB35E7" w:rsidRPr="007F30F1">
        <w:rPr>
          <w:rFonts w:cstheme="minorHAnsi"/>
          <w:b/>
          <w:bCs/>
          <w:sz w:val="24"/>
          <w:szCs w:val="24"/>
        </w:rPr>
        <w:t>Középület</w:t>
      </w:r>
      <w:r w:rsidR="00064A21" w:rsidRPr="007F30F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064A21" w:rsidRPr="007F30F1">
        <w:rPr>
          <w:rFonts w:cstheme="minorHAnsi"/>
          <w:b/>
          <w:bCs/>
          <w:sz w:val="24"/>
          <w:szCs w:val="24"/>
        </w:rPr>
        <w:t>kategóriában</w:t>
      </w:r>
      <w:proofErr w:type="gramEnd"/>
      <w:r w:rsidR="005959CD" w:rsidRPr="007F30F1">
        <w:rPr>
          <w:rFonts w:cstheme="minorHAnsi"/>
          <w:b/>
          <w:bCs/>
          <w:sz w:val="24"/>
          <w:szCs w:val="24"/>
        </w:rPr>
        <w:t xml:space="preserve"> </w:t>
      </w:r>
      <w:r w:rsidR="005959CD" w:rsidRPr="007F30F1">
        <w:rPr>
          <w:rFonts w:cstheme="minorHAnsi"/>
          <w:bCs/>
          <w:sz w:val="24"/>
          <w:szCs w:val="24"/>
        </w:rPr>
        <w:t>a</w:t>
      </w:r>
      <w:r w:rsidR="00064A21" w:rsidRPr="007F30F1">
        <w:rPr>
          <w:rFonts w:cstheme="minorHAnsi"/>
          <w:bCs/>
          <w:sz w:val="24"/>
          <w:szCs w:val="24"/>
        </w:rPr>
        <w:t xml:space="preserve"> szlovákiai </w:t>
      </w:r>
      <w:proofErr w:type="spellStart"/>
      <w:r w:rsidR="00064A21" w:rsidRPr="007F30F1">
        <w:rPr>
          <w:rFonts w:cstheme="minorHAnsi"/>
          <w:bCs/>
          <w:sz w:val="24"/>
          <w:szCs w:val="24"/>
        </w:rPr>
        <w:t>Trnava</w:t>
      </w:r>
      <w:proofErr w:type="spellEnd"/>
      <w:r w:rsidR="00064A21" w:rsidRPr="007F30F1">
        <w:rPr>
          <w:rFonts w:cstheme="minorHAnsi"/>
          <w:bCs/>
          <w:sz w:val="24"/>
          <w:szCs w:val="24"/>
        </w:rPr>
        <w:t xml:space="preserve"> városában megtalálható The </w:t>
      </w:r>
      <w:proofErr w:type="spellStart"/>
      <w:r w:rsidR="00064A21" w:rsidRPr="007F30F1">
        <w:rPr>
          <w:rFonts w:cstheme="minorHAnsi"/>
          <w:bCs/>
          <w:sz w:val="24"/>
          <w:szCs w:val="24"/>
        </w:rPr>
        <w:t>Courtyard</w:t>
      </w:r>
      <w:proofErr w:type="spellEnd"/>
      <w:r w:rsidR="00064A21" w:rsidRPr="007F30F1">
        <w:rPr>
          <w:rFonts w:cstheme="minorHAnsi"/>
          <w:bCs/>
          <w:sz w:val="24"/>
          <w:szCs w:val="24"/>
        </w:rPr>
        <w:t xml:space="preserve"> épülete bizonyult a legjobbnak </w:t>
      </w:r>
      <w:r w:rsidR="005959CD" w:rsidRPr="007F30F1">
        <w:rPr>
          <w:rFonts w:cstheme="minorHAnsi"/>
          <w:bCs/>
          <w:sz w:val="24"/>
          <w:szCs w:val="24"/>
        </w:rPr>
        <w:t xml:space="preserve">a </w:t>
      </w:r>
      <w:r w:rsidR="00064A21" w:rsidRPr="007F30F1">
        <w:rPr>
          <w:rFonts w:cstheme="minorHAnsi"/>
          <w:bCs/>
          <w:sz w:val="24"/>
          <w:szCs w:val="24"/>
        </w:rPr>
        <w:t xml:space="preserve">zsűri szavazatai alapján. Az épület homlokzati megoldásában számos </w:t>
      </w:r>
      <w:proofErr w:type="spellStart"/>
      <w:r w:rsidR="00064A21" w:rsidRPr="007F30F1">
        <w:rPr>
          <w:rFonts w:cstheme="minorHAnsi"/>
          <w:bCs/>
          <w:sz w:val="24"/>
          <w:szCs w:val="24"/>
        </w:rPr>
        <w:t>Baumit</w:t>
      </w:r>
      <w:proofErr w:type="spellEnd"/>
      <w:r w:rsidR="00064A21" w:rsidRPr="007F30F1">
        <w:rPr>
          <w:rFonts w:cstheme="minorHAnsi"/>
          <w:bCs/>
          <w:sz w:val="24"/>
          <w:szCs w:val="24"/>
        </w:rPr>
        <w:t xml:space="preserve"> terméket felhasználtak, így nyújtva izgalmas, ugyanakkor a környezethez illeszkedő látvány</w:t>
      </w:r>
      <w:r w:rsidR="005959CD" w:rsidRPr="007F30F1">
        <w:rPr>
          <w:rFonts w:cstheme="minorHAnsi"/>
          <w:bCs/>
          <w:sz w:val="24"/>
          <w:szCs w:val="24"/>
        </w:rPr>
        <w:t>t</w:t>
      </w:r>
      <w:r w:rsidR="00064A21" w:rsidRPr="007F30F1">
        <w:rPr>
          <w:rFonts w:cstheme="minorHAnsi"/>
          <w:bCs/>
          <w:sz w:val="24"/>
          <w:szCs w:val="24"/>
        </w:rPr>
        <w:t xml:space="preserve"> a közelében található nyitott teraszok számára. </w:t>
      </w:r>
    </w:p>
    <w:p w14:paraId="5A7DD0B4" w14:textId="77777777" w:rsidR="00E86BDB" w:rsidRPr="007F30F1" w:rsidRDefault="00E86BDB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0223D97" w14:textId="464ADDF5" w:rsidR="00CB35E7" w:rsidRPr="007F30F1" w:rsidRDefault="001A160C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hyperlink r:id="rId15" w:history="1">
        <w:r w:rsidR="00E86BDB" w:rsidRPr="007F30F1">
          <w:rPr>
            <w:rStyle w:val="Hiperhivatkozs"/>
            <w:rFonts w:cstheme="minorHAnsi"/>
            <w:bCs/>
            <w:sz w:val="24"/>
            <w:szCs w:val="24"/>
          </w:rPr>
          <w:t>https://baumit.hu/life-challenge/projects/non-residential/2708/the-courtyard</w:t>
        </w:r>
      </w:hyperlink>
    </w:p>
    <w:p w14:paraId="4A51BCEC" w14:textId="08A0319F" w:rsidR="008453FF" w:rsidRDefault="008453FF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49C470E" w14:textId="77777777" w:rsidR="00F13CC8" w:rsidRPr="007F30F1" w:rsidRDefault="00F13CC8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9829574" w14:textId="3CCD4436" w:rsidR="008453FF" w:rsidRPr="007F30F1" w:rsidRDefault="008453FF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6C965F9" w14:textId="29BEA409" w:rsidR="00E86BDB" w:rsidRPr="007F30F1" w:rsidRDefault="00F13CC8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E3384">
        <w:rPr>
          <w:rFonts w:cstheme="minorHAnsi"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 wp14:anchorId="4E822270" wp14:editId="120D51FF">
            <wp:simplePos x="0" y="0"/>
            <wp:positionH relativeFrom="column">
              <wp:posOffset>3229610</wp:posOffset>
            </wp:positionH>
            <wp:positionV relativeFrom="paragraph">
              <wp:posOffset>40843</wp:posOffset>
            </wp:positionV>
            <wp:extent cx="2519680" cy="1605280"/>
            <wp:effectExtent l="0" t="0" r="0" b="0"/>
            <wp:wrapSquare wrapText="bothSides"/>
            <wp:docPr id="20" name="Kép 20" descr="A képen fű, égbolt, épület, kültéri látható&#10;&#10;Automatikusan generált leírá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ép 20" descr="A képen fű, égbolt, épület, kültéri látható&#10;&#10;Automatikusan generált leírás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A21" w:rsidRPr="007F30F1">
        <w:rPr>
          <w:rFonts w:cstheme="minorHAnsi"/>
          <w:bCs/>
          <w:sz w:val="24"/>
          <w:szCs w:val="24"/>
        </w:rPr>
        <w:t xml:space="preserve">Spanyolország a korábbi években is mindig kiemelkedően szerepelt a Life </w:t>
      </w:r>
      <w:proofErr w:type="spellStart"/>
      <w:r w:rsidR="00064A21" w:rsidRPr="007F30F1">
        <w:rPr>
          <w:rFonts w:cstheme="minorHAnsi"/>
          <w:bCs/>
          <w:sz w:val="24"/>
          <w:szCs w:val="24"/>
        </w:rPr>
        <w:t>Challenge</w:t>
      </w:r>
      <w:proofErr w:type="spellEnd"/>
      <w:r w:rsidR="00064A21" w:rsidRPr="007F30F1">
        <w:rPr>
          <w:rFonts w:cstheme="minorHAnsi"/>
          <w:bCs/>
          <w:sz w:val="24"/>
          <w:szCs w:val="24"/>
        </w:rPr>
        <w:t xml:space="preserve"> kihívások során. Az idei évben az </w:t>
      </w:r>
      <w:proofErr w:type="spellStart"/>
      <w:r w:rsidR="00064A21" w:rsidRPr="007F30F1">
        <w:rPr>
          <w:rFonts w:cstheme="minorHAnsi"/>
          <w:bCs/>
          <w:sz w:val="24"/>
          <w:szCs w:val="24"/>
        </w:rPr>
        <w:t>Alcoba</w:t>
      </w:r>
      <w:proofErr w:type="spellEnd"/>
      <w:r w:rsidR="00064A21" w:rsidRPr="007F30F1">
        <w:rPr>
          <w:rFonts w:cstheme="minorHAnsi"/>
          <w:bCs/>
          <w:sz w:val="24"/>
          <w:szCs w:val="24"/>
        </w:rPr>
        <w:t xml:space="preserve"> de la </w:t>
      </w:r>
      <w:proofErr w:type="spellStart"/>
      <w:r w:rsidR="00064A21" w:rsidRPr="007F30F1">
        <w:rPr>
          <w:rFonts w:cstheme="minorHAnsi"/>
          <w:bCs/>
          <w:sz w:val="24"/>
          <w:szCs w:val="24"/>
        </w:rPr>
        <w:t>Torre</w:t>
      </w:r>
      <w:proofErr w:type="spellEnd"/>
      <w:r w:rsidR="00064A21" w:rsidRPr="007F30F1">
        <w:rPr>
          <w:rFonts w:cstheme="minorHAnsi"/>
          <w:bCs/>
          <w:sz w:val="24"/>
          <w:szCs w:val="24"/>
        </w:rPr>
        <w:t xml:space="preserve"> napsütötte területén fekvő </w:t>
      </w:r>
      <w:proofErr w:type="spellStart"/>
      <w:r w:rsidR="000E0313" w:rsidRPr="007F30F1">
        <w:rPr>
          <w:rFonts w:cstheme="minorHAnsi"/>
          <w:bCs/>
          <w:sz w:val="24"/>
          <w:szCs w:val="24"/>
        </w:rPr>
        <w:t>Vivenda</w:t>
      </w:r>
      <w:proofErr w:type="spellEnd"/>
      <w:r w:rsidR="000E0313" w:rsidRPr="007F30F1">
        <w:rPr>
          <w:rFonts w:cstheme="minorHAnsi"/>
          <w:bCs/>
          <w:sz w:val="24"/>
          <w:szCs w:val="24"/>
        </w:rPr>
        <w:t xml:space="preserve"> </w:t>
      </w:r>
      <w:proofErr w:type="spellStart"/>
      <w:r w:rsidR="000E0313" w:rsidRPr="007F30F1">
        <w:rPr>
          <w:rFonts w:cstheme="minorHAnsi"/>
          <w:bCs/>
          <w:sz w:val="24"/>
          <w:szCs w:val="24"/>
        </w:rPr>
        <w:t>Alcoba</w:t>
      </w:r>
      <w:proofErr w:type="spellEnd"/>
      <w:r w:rsidR="000E0313" w:rsidRPr="007F30F1">
        <w:rPr>
          <w:rFonts w:cstheme="minorHAnsi"/>
          <w:bCs/>
          <w:sz w:val="24"/>
          <w:szCs w:val="24"/>
        </w:rPr>
        <w:t xml:space="preserve"> végzett </w:t>
      </w:r>
      <w:r w:rsidR="007D75B8" w:rsidRPr="007F30F1">
        <w:rPr>
          <w:rFonts w:cstheme="minorHAnsi"/>
          <w:b/>
          <w:bCs/>
          <w:sz w:val="24"/>
          <w:szCs w:val="24"/>
        </w:rPr>
        <w:t>a F</w:t>
      </w:r>
      <w:r w:rsidR="000E0313" w:rsidRPr="007F30F1">
        <w:rPr>
          <w:rFonts w:cstheme="minorHAnsi"/>
          <w:b/>
          <w:bCs/>
          <w:sz w:val="24"/>
          <w:szCs w:val="24"/>
        </w:rPr>
        <w:t xml:space="preserve">elújítás </w:t>
      </w:r>
      <w:proofErr w:type="gramStart"/>
      <w:r w:rsidR="000E0313" w:rsidRPr="007F30F1">
        <w:rPr>
          <w:rFonts w:cstheme="minorHAnsi"/>
          <w:b/>
          <w:bCs/>
          <w:sz w:val="24"/>
          <w:szCs w:val="24"/>
        </w:rPr>
        <w:t>kategória</w:t>
      </w:r>
      <w:proofErr w:type="gramEnd"/>
      <w:r w:rsidR="000E0313" w:rsidRPr="007F30F1">
        <w:rPr>
          <w:rFonts w:cstheme="minorHAnsi"/>
          <w:bCs/>
          <w:sz w:val="24"/>
          <w:szCs w:val="24"/>
        </w:rPr>
        <w:t xml:space="preserve"> első helyén. A korábban elhanyagolt fészer modern villává alakítása látványos folyamat volt, amely így ötvözi az ókori kőfalak látképét az egyenletlenre vakolt- és hatalmas üvegfelületek kombinációjával</w:t>
      </w:r>
      <w:r w:rsidR="00E86BDB" w:rsidRPr="007F30F1">
        <w:rPr>
          <w:rFonts w:cstheme="minorHAnsi"/>
          <w:bCs/>
          <w:sz w:val="24"/>
          <w:szCs w:val="24"/>
        </w:rPr>
        <w:t>.</w:t>
      </w:r>
    </w:p>
    <w:p w14:paraId="0C6A0DDB" w14:textId="77777777" w:rsidR="00E86BDB" w:rsidRPr="007F30F1" w:rsidRDefault="00E86BDB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68BEB43" w14:textId="16313EED" w:rsidR="00CB35E7" w:rsidRPr="007F30F1" w:rsidRDefault="001A160C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hyperlink r:id="rId17" w:history="1">
        <w:r w:rsidR="00E86BDB" w:rsidRPr="007F30F1">
          <w:rPr>
            <w:rStyle w:val="Hiperhivatkozs"/>
            <w:rFonts w:cstheme="minorHAnsi"/>
            <w:bCs/>
            <w:sz w:val="24"/>
            <w:szCs w:val="24"/>
          </w:rPr>
          <w:t>https://baumit.hu/life-challenge/projects/thermal-renovation/2704/vivienda-alcoba</w:t>
        </w:r>
      </w:hyperlink>
    </w:p>
    <w:p w14:paraId="31ECC98E" w14:textId="77777777" w:rsidR="008453FF" w:rsidRPr="007F30F1" w:rsidRDefault="008453FF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8DDED04" w14:textId="77777777" w:rsidR="00F13CC8" w:rsidRPr="007F30F1" w:rsidRDefault="00F13CC8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2BAA9A2" w14:textId="77777777" w:rsidR="008453FF" w:rsidRPr="007F30F1" w:rsidRDefault="008453FF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5A47195" w14:textId="6C1C2A24" w:rsidR="00E86BDB" w:rsidRPr="007F30F1" w:rsidRDefault="001A160C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pict w14:anchorId="770F2AC2">
          <v:shape id="_x0000_s1027" type="#_x0000_t75" alt="" style="position:absolute;left:0;text-align:left;margin-left:255.35pt;margin-top:2.35pt;width:198.4pt;height:111.65pt;z-index:251663360;mso-wrap-edited:f;mso-width-percent:0;mso-height-percent:0;mso-width-percent:0;mso-height-percent:0">
            <v:imagedata r:id="rId18" o:title="sanierung-renovierung-secession-01-baumit"/>
            <w10:wrap type="square"/>
          </v:shape>
        </w:pict>
      </w:r>
      <w:r w:rsidR="000E0313" w:rsidRPr="007F30F1">
        <w:rPr>
          <w:rFonts w:cstheme="minorHAnsi"/>
          <w:b/>
          <w:bCs/>
          <w:sz w:val="24"/>
          <w:szCs w:val="24"/>
        </w:rPr>
        <w:t xml:space="preserve">Műemlék </w:t>
      </w:r>
      <w:proofErr w:type="gramStart"/>
      <w:r w:rsidR="000E0313" w:rsidRPr="007F30F1">
        <w:rPr>
          <w:rFonts w:cstheme="minorHAnsi"/>
          <w:b/>
          <w:bCs/>
          <w:sz w:val="24"/>
          <w:szCs w:val="24"/>
        </w:rPr>
        <w:t>kategóriában</w:t>
      </w:r>
      <w:proofErr w:type="gramEnd"/>
      <w:r w:rsidR="000E0313" w:rsidRPr="007F30F1">
        <w:rPr>
          <w:rFonts w:cstheme="minorHAnsi"/>
          <w:bCs/>
          <w:sz w:val="24"/>
          <w:szCs w:val="24"/>
        </w:rPr>
        <w:t xml:space="preserve"> a zsűri által legjobbnak ítélt pályázat Ausztriában</w:t>
      </w:r>
      <w:r w:rsidR="007C293F" w:rsidRPr="007F30F1">
        <w:rPr>
          <w:rFonts w:cstheme="minorHAnsi"/>
          <w:bCs/>
          <w:sz w:val="24"/>
          <w:szCs w:val="24"/>
        </w:rPr>
        <w:t>, Bécsben található</w:t>
      </w:r>
      <w:r w:rsidR="000E0313" w:rsidRPr="007F30F1">
        <w:rPr>
          <w:rFonts w:cstheme="minorHAnsi"/>
          <w:bCs/>
          <w:sz w:val="24"/>
          <w:szCs w:val="24"/>
        </w:rPr>
        <w:t xml:space="preserve">. A </w:t>
      </w:r>
      <w:r w:rsidR="007C293F" w:rsidRPr="007F30F1">
        <w:rPr>
          <w:rFonts w:cstheme="minorHAnsi"/>
          <w:bCs/>
          <w:sz w:val="24"/>
          <w:szCs w:val="24"/>
        </w:rPr>
        <w:t xml:space="preserve">Szecessziós ház </w:t>
      </w:r>
      <w:r w:rsidR="00257B03" w:rsidRPr="007F30F1">
        <w:rPr>
          <w:rFonts w:cstheme="minorHAnsi"/>
          <w:bCs/>
          <w:sz w:val="24"/>
          <w:szCs w:val="24"/>
        </w:rPr>
        <w:t xml:space="preserve">az osztrák szecesszió egyik legismertebb épülete, </w:t>
      </w:r>
      <w:r w:rsidR="008C5BC0" w:rsidRPr="007F30F1">
        <w:rPr>
          <w:rFonts w:cstheme="minorHAnsi"/>
          <w:bCs/>
          <w:sz w:val="24"/>
          <w:szCs w:val="24"/>
        </w:rPr>
        <w:t>az átfogó felújítási munkák eredményeként a szecesszió jellegzetes jegyeit és a történelmi örökség szigorú szempontjait megőrizve kelhetett új életre.</w:t>
      </w:r>
      <w:r w:rsidR="00E86BDB" w:rsidRPr="007F30F1">
        <w:rPr>
          <w:rFonts w:cstheme="minorHAnsi"/>
          <w:bCs/>
          <w:sz w:val="24"/>
          <w:szCs w:val="24"/>
        </w:rPr>
        <w:t xml:space="preserve"> </w:t>
      </w:r>
    </w:p>
    <w:p w14:paraId="39BA2E02" w14:textId="77777777" w:rsidR="00E86BDB" w:rsidRPr="007F30F1" w:rsidRDefault="00E86BDB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25CB299" w14:textId="5825FFEA" w:rsidR="00CB35E7" w:rsidRPr="007F30F1" w:rsidRDefault="001A160C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hyperlink r:id="rId19" w:history="1">
        <w:r w:rsidR="00E86BDB" w:rsidRPr="007F30F1">
          <w:rPr>
            <w:rStyle w:val="Hiperhivatkozs"/>
            <w:rFonts w:cstheme="minorHAnsi"/>
            <w:bCs/>
            <w:sz w:val="24"/>
            <w:szCs w:val="24"/>
          </w:rPr>
          <w:t>https://baumit.hu/life-challenge/projects/historical-renovation/2346/secession</w:t>
        </w:r>
      </w:hyperlink>
    </w:p>
    <w:p w14:paraId="31D02CD3" w14:textId="047D28D0" w:rsidR="008453FF" w:rsidRPr="007F30F1" w:rsidRDefault="008453FF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018DE4C" w14:textId="488584F9" w:rsidR="0043518D" w:rsidRDefault="0043518D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1AE019C" w14:textId="76D81705" w:rsidR="00EF2DF4" w:rsidRPr="007F30F1" w:rsidRDefault="00EF2DF4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52855E5" w14:textId="1BB23AC7" w:rsidR="00F13CC8" w:rsidRDefault="00F13CC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79D6B514" w14:textId="67926144" w:rsidR="00E86BDB" w:rsidRDefault="001A160C" w:rsidP="00F13CC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lastRenderedPageBreak/>
        <w:pict w14:anchorId="2F03979E">
          <v:shape id="_x0000_s1026" type="#_x0000_t75" alt="" style="position:absolute;left:0;text-align:left;margin-left:320.5pt;margin-top:2.7pt;width:141.7pt;height:205.75pt;z-index:251664384;mso-wrap-edited:f;mso-width-percent:0;mso-height-percent:0;mso-width-percent:0;mso-height-percent:0">
            <v:imagedata r:id="rId20" o:title="295_CUR_Avecor©JeanBriceViaud_01HD_cropped"/>
            <w10:wrap type="square"/>
          </v:shape>
        </w:pict>
      </w:r>
      <w:r w:rsidR="008C5BC0" w:rsidRPr="007F30F1">
        <w:rPr>
          <w:rFonts w:cstheme="minorHAnsi"/>
          <w:bCs/>
          <w:sz w:val="24"/>
          <w:szCs w:val="24"/>
        </w:rPr>
        <w:t xml:space="preserve">Az est utolsó kategóriagyőztesének járó díjnak végül Franciaország örülhetett, amely pályamű a </w:t>
      </w:r>
      <w:r w:rsidR="007D75B8" w:rsidRPr="007F30F1">
        <w:rPr>
          <w:rFonts w:cstheme="minorHAnsi"/>
          <w:b/>
          <w:bCs/>
          <w:sz w:val="24"/>
          <w:szCs w:val="24"/>
        </w:rPr>
        <w:t>K</w:t>
      </w:r>
      <w:r w:rsidR="008C5BC0" w:rsidRPr="007F30F1">
        <w:rPr>
          <w:rFonts w:cstheme="minorHAnsi"/>
          <w:b/>
          <w:bCs/>
          <w:sz w:val="24"/>
          <w:szCs w:val="24"/>
        </w:rPr>
        <w:t xml:space="preserve">ülönleges textúrák </w:t>
      </w:r>
      <w:proofErr w:type="gramStart"/>
      <w:r w:rsidR="00B607B3" w:rsidRPr="007F30F1">
        <w:rPr>
          <w:rFonts w:cstheme="minorHAnsi"/>
          <w:b/>
          <w:bCs/>
          <w:sz w:val="24"/>
          <w:szCs w:val="24"/>
        </w:rPr>
        <w:t>kategóriájában</w:t>
      </w:r>
      <w:proofErr w:type="gramEnd"/>
      <w:r w:rsidR="00B607B3" w:rsidRPr="007F30F1">
        <w:rPr>
          <w:rFonts w:cstheme="minorHAnsi"/>
          <w:bCs/>
          <w:sz w:val="24"/>
          <w:szCs w:val="24"/>
        </w:rPr>
        <w:t xml:space="preserve"> </w:t>
      </w:r>
      <w:r w:rsidR="008C5BC0" w:rsidRPr="007F30F1">
        <w:rPr>
          <w:rFonts w:cstheme="minorHAnsi"/>
          <w:bCs/>
          <w:sz w:val="24"/>
          <w:szCs w:val="24"/>
        </w:rPr>
        <w:t xml:space="preserve">bizonyult a legjobbnak. A 2019-ben épült párizsi épület látványos hófehér </w:t>
      </w:r>
      <w:r w:rsidR="007B596C" w:rsidRPr="007F30F1">
        <w:rPr>
          <w:rFonts w:cstheme="minorHAnsi"/>
          <w:bCs/>
          <w:sz w:val="24"/>
          <w:szCs w:val="24"/>
        </w:rPr>
        <w:t xml:space="preserve">homlokzattal, egyszerűen és elegánsan járul hozzá a helyi városkép tovább gondolásához. Kialakításában pedig rendkívül nagy szerep hárult a </w:t>
      </w:r>
      <w:proofErr w:type="spellStart"/>
      <w:r w:rsidR="007B596C" w:rsidRPr="007F30F1">
        <w:rPr>
          <w:rFonts w:cstheme="minorHAnsi"/>
          <w:bCs/>
          <w:sz w:val="24"/>
          <w:szCs w:val="24"/>
        </w:rPr>
        <w:t>Baumit</w:t>
      </w:r>
      <w:proofErr w:type="spellEnd"/>
      <w:r w:rsidR="007B596C" w:rsidRPr="007F30F1">
        <w:rPr>
          <w:rFonts w:cstheme="minorHAnsi"/>
          <w:bCs/>
          <w:sz w:val="24"/>
          <w:szCs w:val="24"/>
        </w:rPr>
        <w:t xml:space="preserve"> </w:t>
      </w:r>
      <w:proofErr w:type="spellStart"/>
      <w:r w:rsidR="007B596C" w:rsidRPr="007F30F1">
        <w:rPr>
          <w:rFonts w:cstheme="minorHAnsi"/>
          <w:bCs/>
          <w:sz w:val="24"/>
          <w:szCs w:val="24"/>
        </w:rPr>
        <w:t>Creat</w:t>
      </w:r>
      <w:r w:rsidR="005959CD" w:rsidRPr="007F30F1">
        <w:rPr>
          <w:rFonts w:cstheme="minorHAnsi"/>
          <w:bCs/>
          <w:sz w:val="24"/>
          <w:szCs w:val="24"/>
        </w:rPr>
        <w:t>i</w:t>
      </w:r>
      <w:r w:rsidR="007B596C" w:rsidRPr="007F30F1">
        <w:rPr>
          <w:rFonts w:cstheme="minorHAnsi"/>
          <w:bCs/>
          <w:sz w:val="24"/>
          <w:szCs w:val="24"/>
        </w:rPr>
        <w:t>vTop</w:t>
      </w:r>
      <w:proofErr w:type="spellEnd"/>
      <w:r w:rsidR="007B596C" w:rsidRPr="007F30F1">
        <w:rPr>
          <w:rFonts w:cstheme="minorHAnsi"/>
          <w:bCs/>
          <w:sz w:val="24"/>
          <w:szCs w:val="24"/>
        </w:rPr>
        <w:t xml:space="preserve"> és a </w:t>
      </w:r>
      <w:proofErr w:type="spellStart"/>
      <w:r w:rsidR="007B596C" w:rsidRPr="007F30F1">
        <w:rPr>
          <w:rFonts w:cstheme="minorHAnsi"/>
          <w:bCs/>
          <w:sz w:val="24"/>
          <w:szCs w:val="24"/>
        </w:rPr>
        <w:t>Baumit</w:t>
      </w:r>
      <w:proofErr w:type="spellEnd"/>
      <w:r w:rsidR="007B596C" w:rsidRPr="007F30F1">
        <w:rPr>
          <w:rFonts w:cstheme="minorHAnsi"/>
          <w:bCs/>
          <w:sz w:val="24"/>
          <w:szCs w:val="24"/>
        </w:rPr>
        <w:t xml:space="preserve"> </w:t>
      </w:r>
      <w:proofErr w:type="spellStart"/>
      <w:r w:rsidR="007B596C" w:rsidRPr="007F30F1">
        <w:rPr>
          <w:rFonts w:cstheme="minorHAnsi"/>
          <w:bCs/>
          <w:sz w:val="24"/>
          <w:szCs w:val="24"/>
        </w:rPr>
        <w:t>Mineral</w:t>
      </w:r>
      <w:proofErr w:type="spellEnd"/>
      <w:r w:rsidR="007B596C" w:rsidRPr="007F30F1">
        <w:rPr>
          <w:rFonts w:cstheme="minorHAnsi"/>
          <w:bCs/>
          <w:sz w:val="24"/>
          <w:szCs w:val="24"/>
        </w:rPr>
        <w:t xml:space="preserve"> termékekre.</w:t>
      </w:r>
      <w:r w:rsidR="00E86BDB" w:rsidRPr="007F30F1">
        <w:rPr>
          <w:rFonts w:cstheme="minorHAnsi"/>
          <w:bCs/>
          <w:sz w:val="24"/>
          <w:szCs w:val="24"/>
        </w:rPr>
        <w:t xml:space="preserve"> </w:t>
      </w:r>
    </w:p>
    <w:p w14:paraId="00F73040" w14:textId="787EEDAC" w:rsidR="00F13CC8" w:rsidRPr="007F30F1" w:rsidRDefault="00F13CC8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EAB85CC" w14:textId="1186A070" w:rsidR="00CB35E7" w:rsidRPr="007F30F1" w:rsidRDefault="001A160C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hyperlink r:id="rId21" w:history="1">
        <w:r w:rsidR="00E86BDB" w:rsidRPr="007F30F1">
          <w:rPr>
            <w:rStyle w:val="Hiperhivatkozs"/>
            <w:rFonts w:cstheme="minorHAnsi"/>
            <w:bCs/>
            <w:sz w:val="24"/>
            <w:szCs w:val="24"/>
          </w:rPr>
          <w:t>https://baumit.hu/life-challenge/projects/stunned-by-texture/2736/rue-curial</w:t>
        </w:r>
      </w:hyperlink>
    </w:p>
    <w:p w14:paraId="6843B47E" w14:textId="6C415437" w:rsidR="008453FF" w:rsidRPr="007F30F1" w:rsidRDefault="008453FF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2E2D65A" w14:textId="0FCC8603" w:rsidR="0043518D" w:rsidRPr="007F30F1" w:rsidRDefault="0043518D" w:rsidP="007F30F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A5F0B69" w14:textId="77777777" w:rsidR="00A345DC" w:rsidRPr="007F30F1" w:rsidRDefault="00A345DC" w:rsidP="007F30F1">
      <w:pPr>
        <w:spacing w:after="0" w:line="240" w:lineRule="auto"/>
        <w:jc w:val="both"/>
        <w:rPr>
          <w:rStyle w:val="A2"/>
          <w:rFonts w:cstheme="minorHAnsi"/>
          <w:color w:val="auto"/>
          <w:sz w:val="18"/>
          <w:szCs w:val="18"/>
        </w:rPr>
      </w:pPr>
    </w:p>
    <w:p w14:paraId="7FAB3DA5" w14:textId="2602B9C1" w:rsidR="008453FF" w:rsidRDefault="008453FF" w:rsidP="00F13CC8">
      <w:pPr>
        <w:tabs>
          <w:tab w:val="left" w:pos="2700"/>
        </w:tabs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519CE4EC" w14:textId="0B0725D7" w:rsidR="00F13CC8" w:rsidRDefault="00F13CC8" w:rsidP="00F13CC8">
      <w:pPr>
        <w:tabs>
          <w:tab w:val="left" w:pos="2700"/>
        </w:tabs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2C435AB6" w14:textId="2EFBB509" w:rsidR="00F13CC8" w:rsidRDefault="00F13CC8" w:rsidP="00F13CC8">
      <w:pPr>
        <w:tabs>
          <w:tab w:val="left" w:pos="2700"/>
        </w:tabs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29ED02D6" w14:textId="77777777" w:rsidR="00C07C2D" w:rsidRDefault="00C07C2D" w:rsidP="00F13CC8">
      <w:pPr>
        <w:tabs>
          <w:tab w:val="left" w:pos="27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95CE799" w14:textId="54DC7E7A" w:rsidR="00F13CC8" w:rsidRPr="007F30F1" w:rsidRDefault="00C07C2D" w:rsidP="00F13CC8">
      <w:pPr>
        <w:tabs>
          <w:tab w:val="left" w:pos="270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F30F1">
        <w:rPr>
          <w:rFonts w:cstheme="minorHAnsi"/>
          <w:bCs/>
          <w:sz w:val="24"/>
          <w:szCs w:val="24"/>
        </w:rPr>
        <w:t>A képek nagy felbontásban letölthetők innen:</w:t>
      </w:r>
      <w:r>
        <w:rPr>
          <w:rFonts w:cstheme="minorHAnsi"/>
          <w:bCs/>
          <w:sz w:val="24"/>
          <w:szCs w:val="24"/>
        </w:rPr>
        <w:t xml:space="preserve"> </w:t>
      </w:r>
      <w:hyperlink r:id="rId22" w:history="1">
        <w:r>
          <w:rPr>
            <w:rStyle w:val="Hiperhivatkozs"/>
            <w:rFonts w:ascii="Calibri" w:hAnsi="Calibri" w:cs="Calibri"/>
          </w:rPr>
          <w:t>https://we.tl/t-25QMWrhFNy</w:t>
        </w:r>
      </w:hyperlink>
    </w:p>
    <w:p w14:paraId="2713148B" w14:textId="77777777" w:rsidR="00C07C2D" w:rsidRDefault="00C07C2D" w:rsidP="00F13CC8">
      <w:pPr>
        <w:tabs>
          <w:tab w:val="left" w:pos="2700"/>
        </w:tabs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0CFDCF1F" w14:textId="7FFF8E48" w:rsidR="00F13CC8" w:rsidRDefault="00F13CC8" w:rsidP="00F13CC8">
      <w:pPr>
        <w:pBdr>
          <w:bottom w:val="single" w:sz="6" w:space="1" w:color="auto"/>
        </w:pBdr>
        <w:tabs>
          <w:tab w:val="left" w:pos="2700"/>
        </w:tabs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3FE15830" w14:textId="77777777" w:rsidR="00F13CC8" w:rsidRPr="007F30F1" w:rsidRDefault="00F13CC8" w:rsidP="007F30F1">
      <w:pPr>
        <w:tabs>
          <w:tab w:val="left" w:pos="2700"/>
        </w:tabs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5F4531F4" w14:textId="6768DAE6" w:rsidR="00300EE1" w:rsidRPr="007F30F1" w:rsidRDefault="00300EE1" w:rsidP="007F30F1">
      <w:pPr>
        <w:tabs>
          <w:tab w:val="left" w:pos="2700"/>
        </w:tabs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7F30F1">
        <w:rPr>
          <w:rFonts w:cstheme="minorHAnsi"/>
          <w:b/>
          <w:bCs/>
          <w:sz w:val="18"/>
          <w:szCs w:val="18"/>
        </w:rPr>
        <w:t xml:space="preserve">A </w:t>
      </w:r>
      <w:proofErr w:type="spellStart"/>
      <w:r w:rsidRPr="007F30F1">
        <w:rPr>
          <w:rFonts w:cstheme="minorHAnsi"/>
          <w:b/>
          <w:bCs/>
          <w:sz w:val="18"/>
          <w:szCs w:val="18"/>
        </w:rPr>
        <w:t>Baumitról</w:t>
      </w:r>
      <w:proofErr w:type="spellEnd"/>
    </w:p>
    <w:p w14:paraId="3CA2A26A" w14:textId="77777777" w:rsidR="008453FF" w:rsidRPr="007F30F1" w:rsidRDefault="008453FF" w:rsidP="007F30F1">
      <w:pPr>
        <w:tabs>
          <w:tab w:val="left" w:pos="2700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C9A4962" w14:textId="59A96884" w:rsidR="00300EE1" w:rsidRPr="007F30F1" w:rsidRDefault="00300EE1" w:rsidP="007F30F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F30F1">
        <w:rPr>
          <w:rFonts w:cstheme="minorHAnsi"/>
          <w:sz w:val="18"/>
          <w:szCs w:val="18"/>
        </w:rPr>
        <w:t xml:space="preserve">A </w:t>
      </w:r>
      <w:proofErr w:type="spellStart"/>
      <w:r w:rsidRPr="007F30F1">
        <w:rPr>
          <w:rFonts w:cstheme="minorHAnsi"/>
          <w:sz w:val="18"/>
          <w:szCs w:val="18"/>
        </w:rPr>
        <w:t>Baumit</w:t>
      </w:r>
      <w:proofErr w:type="spellEnd"/>
      <w:r w:rsidRPr="007F30F1">
        <w:rPr>
          <w:rFonts w:cstheme="minorHAnsi"/>
          <w:sz w:val="18"/>
          <w:szCs w:val="18"/>
        </w:rPr>
        <w:t xml:space="preserve"> az osztrák </w:t>
      </w:r>
      <w:proofErr w:type="spellStart"/>
      <w:r w:rsidRPr="007F30F1">
        <w:rPr>
          <w:rFonts w:cstheme="minorHAnsi"/>
          <w:sz w:val="18"/>
          <w:szCs w:val="18"/>
        </w:rPr>
        <w:t>Schmid</w:t>
      </w:r>
      <w:proofErr w:type="spellEnd"/>
      <w:r w:rsidRPr="007F30F1">
        <w:rPr>
          <w:rFonts w:cstheme="minorHAnsi"/>
          <w:sz w:val="18"/>
          <w:szCs w:val="18"/>
        </w:rPr>
        <w:t xml:space="preserve"> </w:t>
      </w:r>
      <w:proofErr w:type="spellStart"/>
      <w:r w:rsidRPr="007F30F1">
        <w:rPr>
          <w:rFonts w:cstheme="minorHAnsi"/>
          <w:sz w:val="18"/>
          <w:szCs w:val="18"/>
        </w:rPr>
        <w:t>Industrie</w:t>
      </w:r>
      <w:proofErr w:type="spellEnd"/>
      <w:r w:rsidRPr="007F30F1">
        <w:rPr>
          <w:rFonts w:cstheme="minorHAnsi"/>
          <w:sz w:val="18"/>
          <w:szCs w:val="18"/>
        </w:rPr>
        <w:t xml:space="preserve"> Holding (SIH) tagja, amely 25 országban 110 vállalattal van jelen, és több mint 6500 munkatársat foglalkoztat. A </w:t>
      </w:r>
      <w:proofErr w:type="spellStart"/>
      <w:r w:rsidRPr="007F30F1">
        <w:rPr>
          <w:rFonts w:cstheme="minorHAnsi"/>
          <w:sz w:val="18"/>
          <w:szCs w:val="18"/>
        </w:rPr>
        <w:t>Baumit</w:t>
      </w:r>
      <w:proofErr w:type="spellEnd"/>
      <w:r w:rsidRPr="007F30F1">
        <w:rPr>
          <w:rFonts w:cstheme="minorHAnsi"/>
          <w:sz w:val="18"/>
          <w:szCs w:val="18"/>
        </w:rPr>
        <w:t xml:space="preserve"> márka fő termékcsoportjai: hőszigetelő rendszerek, színes vakolatok és homlokzatfestékek, aljzatképző és hidegburkolati ragasztó rendszerek, homlokzati és beltéri felújító rendszerek, beltéri vakolatok, </w:t>
      </w:r>
      <w:proofErr w:type="spellStart"/>
      <w:r w:rsidRPr="007F30F1">
        <w:rPr>
          <w:rFonts w:cstheme="minorHAnsi"/>
          <w:sz w:val="18"/>
          <w:szCs w:val="18"/>
        </w:rPr>
        <w:t>glettek</w:t>
      </w:r>
      <w:proofErr w:type="spellEnd"/>
      <w:r w:rsidRPr="007F30F1">
        <w:rPr>
          <w:rFonts w:cstheme="minorHAnsi"/>
          <w:sz w:val="18"/>
          <w:szCs w:val="18"/>
        </w:rPr>
        <w:t xml:space="preserve"> és fes</w:t>
      </w:r>
      <w:r w:rsidR="008453FF" w:rsidRPr="007F30F1">
        <w:rPr>
          <w:rFonts w:cstheme="minorHAnsi"/>
          <w:sz w:val="18"/>
          <w:szCs w:val="18"/>
        </w:rPr>
        <w:t>tékek gyártása és forgalmazása.</w:t>
      </w:r>
    </w:p>
    <w:p w14:paraId="531B81EB" w14:textId="77777777" w:rsidR="008453FF" w:rsidRPr="007F30F1" w:rsidRDefault="008453FF" w:rsidP="007F30F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561C764" w14:textId="3CAAC5DB" w:rsidR="00300EE1" w:rsidRPr="007F30F1" w:rsidRDefault="00300EE1" w:rsidP="007F30F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F30F1">
        <w:rPr>
          <w:rFonts w:cstheme="minorHAnsi"/>
          <w:sz w:val="18"/>
          <w:szCs w:val="18"/>
        </w:rPr>
        <w:t xml:space="preserve">A </w:t>
      </w:r>
      <w:proofErr w:type="spellStart"/>
      <w:r w:rsidRPr="007F30F1">
        <w:rPr>
          <w:rFonts w:cstheme="minorHAnsi"/>
          <w:sz w:val="18"/>
          <w:szCs w:val="18"/>
        </w:rPr>
        <w:t>Baumit</w:t>
      </w:r>
      <w:proofErr w:type="spellEnd"/>
      <w:r w:rsidRPr="007F30F1">
        <w:rPr>
          <w:rFonts w:cstheme="minorHAnsi"/>
          <w:sz w:val="18"/>
          <w:szCs w:val="18"/>
        </w:rPr>
        <w:t xml:space="preserve"> első külföldi leányvállalata 1990-ben Magyarországon alakult meg és az mára a magyar piac meghatározó építőanyag gyártójává vált. A </w:t>
      </w:r>
      <w:proofErr w:type="spellStart"/>
      <w:r w:rsidRPr="007F30F1">
        <w:rPr>
          <w:rFonts w:cstheme="minorHAnsi"/>
          <w:sz w:val="18"/>
          <w:szCs w:val="18"/>
        </w:rPr>
        <w:t>Baumit</w:t>
      </w:r>
      <w:proofErr w:type="spellEnd"/>
      <w:r w:rsidRPr="007F30F1">
        <w:rPr>
          <w:rFonts w:cstheme="minorHAnsi"/>
          <w:sz w:val="18"/>
          <w:szCs w:val="18"/>
        </w:rPr>
        <w:t xml:space="preserve"> Kft. négy gyárat üzemeltet Magyarországon: Alsózsolcán, Dorogon, Pásztón és Visontán, cégközpontja Dorogon található. A </w:t>
      </w:r>
      <w:proofErr w:type="spellStart"/>
      <w:r w:rsidRPr="007F30F1">
        <w:rPr>
          <w:rFonts w:cstheme="minorHAnsi"/>
          <w:sz w:val="18"/>
          <w:szCs w:val="18"/>
        </w:rPr>
        <w:t>Baumit</w:t>
      </w:r>
      <w:proofErr w:type="spellEnd"/>
      <w:r w:rsidRPr="007F30F1">
        <w:rPr>
          <w:rFonts w:cstheme="minorHAnsi"/>
          <w:sz w:val="18"/>
          <w:szCs w:val="18"/>
        </w:rPr>
        <w:t xml:space="preserve"> Kft. 2020-as árbevétele 29,8 milliárd forint volt, és éves átlagban 327 munkatársat foglalkoztatott. A magyar vállalat az elmúlt években társadalmi felelősségvállalási programjának keretében többek közt műemlék épületek renoválását, oktatási intézmények felújítását támogatta, valamint alapítója és fő támogatója az Év Hom</w:t>
      </w:r>
      <w:r w:rsidR="008453FF" w:rsidRPr="007F30F1">
        <w:rPr>
          <w:rFonts w:cstheme="minorHAnsi"/>
          <w:sz w:val="18"/>
          <w:szCs w:val="18"/>
        </w:rPr>
        <w:t>lokzata építészeti pályázatnak.</w:t>
      </w:r>
    </w:p>
    <w:p w14:paraId="67087E81" w14:textId="77777777" w:rsidR="00F13CC8" w:rsidRDefault="00F13CC8" w:rsidP="00F13CC8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532B2955" w14:textId="77777777" w:rsidR="00300EE1" w:rsidRPr="00EF2DF4" w:rsidRDefault="00300EE1" w:rsidP="007F30F1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39DD9232" w14:textId="77777777" w:rsidR="00300EE1" w:rsidRPr="00EF2DF4" w:rsidRDefault="00300EE1" w:rsidP="007F30F1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043E6CB9" w14:textId="77777777" w:rsidR="00300EE1" w:rsidRPr="00EF2DF4" w:rsidRDefault="00300EE1" w:rsidP="007F30F1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F2DF4">
        <w:rPr>
          <w:rFonts w:cstheme="minorHAnsi"/>
          <w:b/>
          <w:sz w:val="18"/>
          <w:szCs w:val="18"/>
        </w:rPr>
        <w:t xml:space="preserve">További </w:t>
      </w:r>
      <w:proofErr w:type="gramStart"/>
      <w:r w:rsidRPr="00EF2DF4">
        <w:rPr>
          <w:rFonts w:cstheme="minorHAnsi"/>
          <w:b/>
          <w:sz w:val="18"/>
          <w:szCs w:val="18"/>
        </w:rPr>
        <w:t>információ</w:t>
      </w:r>
      <w:proofErr w:type="gramEnd"/>
      <w:r w:rsidRPr="00EF2DF4">
        <w:rPr>
          <w:rFonts w:cstheme="minorHAnsi"/>
          <w:b/>
          <w:sz w:val="18"/>
          <w:szCs w:val="18"/>
        </w:rPr>
        <w:t>:</w:t>
      </w:r>
    </w:p>
    <w:p w14:paraId="69DD9F8A" w14:textId="77777777" w:rsidR="00300EE1" w:rsidRPr="00EF2DF4" w:rsidRDefault="00300EE1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EF2DF4">
        <w:rPr>
          <w:rFonts w:asciiTheme="minorHAnsi" w:hAnsiTheme="minorHAnsi" w:cstheme="minorHAnsi"/>
          <w:b/>
          <w:bCs/>
          <w:sz w:val="18"/>
          <w:szCs w:val="18"/>
        </w:rPr>
        <w:t>Gáznár</w:t>
      </w:r>
      <w:proofErr w:type="spellEnd"/>
      <w:r w:rsidRPr="00EF2DF4">
        <w:rPr>
          <w:rFonts w:asciiTheme="minorHAnsi" w:hAnsiTheme="minorHAnsi" w:cstheme="minorHAnsi"/>
          <w:b/>
          <w:bCs/>
          <w:sz w:val="18"/>
          <w:szCs w:val="18"/>
        </w:rPr>
        <w:t xml:space="preserve"> Norbert Brúnó</w:t>
      </w:r>
    </w:p>
    <w:p w14:paraId="763E6305" w14:textId="77777777" w:rsidR="00300EE1" w:rsidRPr="00EF2DF4" w:rsidRDefault="00300EE1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EF2DF4">
        <w:rPr>
          <w:rFonts w:asciiTheme="minorHAnsi" w:hAnsiTheme="minorHAnsi" w:cstheme="minorHAnsi"/>
          <w:sz w:val="18"/>
          <w:szCs w:val="18"/>
        </w:rPr>
        <w:t xml:space="preserve">LOUNGE </w:t>
      </w:r>
      <w:proofErr w:type="spellStart"/>
      <w:r w:rsidRPr="00EF2DF4">
        <w:rPr>
          <w:rFonts w:asciiTheme="minorHAnsi" w:hAnsiTheme="minorHAnsi" w:cstheme="minorHAnsi"/>
          <w:sz w:val="18"/>
          <w:szCs w:val="18"/>
        </w:rPr>
        <w:t>Communication</w:t>
      </w:r>
      <w:proofErr w:type="spellEnd"/>
    </w:p>
    <w:p w14:paraId="10111958" w14:textId="45045355" w:rsidR="00BC6E54" w:rsidRDefault="00300EE1">
      <w:pPr>
        <w:spacing w:after="0" w:line="240" w:lineRule="auto"/>
        <w:rPr>
          <w:rStyle w:val="il"/>
          <w:rFonts w:ascii="Times New Roman" w:hAnsi="Times New Roman" w:cstheme="minorHAnsi"/>
          <w:color w:val="0000FF"/>
          <w:sz w:val="18"/>
          <w:szCs w:val="18"/>
          <w:u w:val="single"/>
          <w:lang w:eastAsia="hu-HU"/>
        </w:rPr>
      </w:pPr>
      <w:r w:rsidRPr="00EF2DF4">
        <w:rPr>
          <w:rFonts w:cstheme="minorHAnsi"/>
          <w:sz w:val="18"/>
          <w:szCs w:val="18"/>
        </w:rPr>
        <w:t>Tel: +36 30 590 1003</w:t>
      </w:r>
      <w:r w:rsidRPr="00EF2DF4">
        <w:rPr>
          <w:rFonts w:cstheme="minorHAnsi"/>
          <w:sz w:val="18"/>
          <w:szCs w:val="18"/>
        </w:rPr>
        <w:br/>
        <w:t xml:space="preserve">E-mail: </w:t>
      </w:r>
      <w:hyperlink r:id="rId23" w:tgtFrame="_blank" w:history="1">
        <w:r w:rsidRPr="00EF2DF4">
          <w:rPr>
            <w:rStyle w:val="il"/>
            <w:rFonts w:cstheme="minorHAnsi"/>
            <w:color w:val="0000FF"/>
            <w:sz w:val="18"/>
            <w:szCs w:val="18"/>
            <w:u w:val="single"/>
          </w:rPr>
          <w:t>norbert.gaznar@lounge.hu</w:t>
        </w:r>
      </w:hyperlink>
    </w:p>
    <w:p w14:paraId="51FDC822" w14:textId="77777777" w:rsidR="00EF2DF4" w:rsidRPr="00EF2DF4" w:rsidRDefault="00EF2DF4" w:rsidP="007F30F1">
      <w:pPr>
        <w:spacing w:after="0" w:line="240" w:lineRule="auto"/>
        <w:rPr>
          <w:rFonts w:cstheme="minorHAnsi"/>
          <w:sz w:val="18"/>
          <w:szCs w:val="18"/>
        </w:rPr>
      </w:pPr>
    </w:p>
    <w:sectPr w:rsidR="00EF2DF4" w:rsidRPr="00EF2DF4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0E4600" w16cid:durableId="2433ABD4"/>
  <w16cid:commentId w16cid:paraId="5717AE4E" w16cid:durableId="2433ABD5"/>
  <w16cid:commentId w16cid:paraId="431ECA5A" w16cid:durableId="2433AB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57B24" w14:textId="77777777" w:rsidR="002F26D5" w:rsidRDefault="002F26D5" w:rsidP="00593E34">
      <w:pPr>
        <w:spacing w:after="0" w:line="240" w:lineRule="auto"/>
      </w:pPr>
      <w:r>
        <w:separator/>
      </w:r>
    </w:p>
  </w:endnote>
  <w:endnote w:type="continuationSeparator" w:id="0">
    <w:p w14:paraId="0D95CE13" w14:textId="77777777" w:rsidR="002F26D5" w:rsidRDefault="002F26D5" w:rsidP="0059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 Grotesk BQ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E9972" w14:textId="77777777" w:rsidR="002F26D5" w:rsidRDefault="002F26D5" w:rsidP="00593E34">
      <w:pPr>
        <w:spacing w:after="0" w:line="240" w:lineRule="auto"/>
      </w:pPr>
      <w:r>
        <w:separator/>
      </w:r>
    </w:p>
  </w:footnote>
  <w:footnote w:type="continuationSeparator" w:id="0">
    <w:p w14:paraId="78F7AEE8" w14:textId="77777777" w:rsidR="002F26D5" w:rsidRDefault="002F26D5" w:rsidP="0059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E4A2" w14:textId="48E8556C" w:rsidR="00593E34" w:rsidRDefault="00593E34">
    <w:pPr>
      <w:pStyle w:val="lfej"/>
      <w:rPr>
        <w:noProof/>
      </w:rPr>
    </w:pPr>
    <w:r>
      <w:rPr>
        <w:noProof/>
      </w:rPr>
      <w:tab/>
    </w:r>
    <w:r>
      <w:rPr>
        <w:noProof/>
      </w:rPr>
      <w:tab/>
    </w:r>
    <w:bookmarkStart w:id="1" w:name="_MON_1681109212"/>
    <w:bookmarkEnd w:id="1"/>
    <w:r w:rsidR="009F748D">
      <w:rPr>
        <w:noProof/>
      </w:rPr>
      <w:object w:dxaOrig="1137" w:dyaOrig="1367" w14:anchorId="2D67B0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8.5pt;height:69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681214804" r:id="rId2"/>
      </w:object>
    </w:r>
  </w:p>
  <w:p w14:paraId="78DD37DA" w14:textId="77777777" w:rsidR="00591159" w:rsidRDefault="0059115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1D70"/>
    <w:multiLevelType w:val="hybridMultilevel"/>
    <w:tmpl w:val="26947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53A5"/>
    <w:multiLevelType w:val="multilevel"/>
    <w:tmpl w:val="69D44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646D"/>
    <w:multiLevelType w:val="hybridMultilevel"/>
    <w:tmpl w:val="005299F4"/>
    <w:lvl w:ilvl="0" w:tplc="8A8812AE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27A05"/>
    <w:multiLevelType w:val="hybridMultilevel"/>
    <w:tmpl w:val="D7160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6D"/>
    <w:rsid w:val="000100FE"/>
    <w:rsid w:val="00031976"/>
    <w:rsid w:val="00045B86"/>
    <w:rsid w:val="00047872"/>
    <w:rsid w:val="00064A21"/>
    <w:rsid w:val="00076DAF"/>
    <w:rsid w:val="0009048B"/>
    <w:rsid w:val="00092E57"/>
    <w:rsid w:val="00095644"/>
    <w:rsid w:val="000B1898"/>
    <w:rsid w:val="000B528E"/>
    <w:rsid w:val="000C0D72"/>
    <w:rsid w:val="000C393C"/>
    <w:rsid w:val="000D1ED6"/>
    <w:rsid w:val="000E0313"/>
    <w:rsid w:val="000F1CBA"/>
    <w:rsid w:val="000F24DC"/>
    <w:rsid w:val="000F6D09"/>
    <w:rsid w:val="00102475"/>
    <w:rsid w:val="00116FF4"/>
    <w:rsid w:val="0012497E"/>
    <w:rsid w:val="00134642"/>
    <w:rsid w:val="001375F1"/>
    <w:rsid w:val="0014103C"/>
    <w:rsid w:val="00143A3B"/>
    <w:rsid w:val="0015378A"/>
    <w:rsid w:val="00170076"/>
    <w:rsid w:val="00176015"/>
    <w:rsid w:val="001952A4"/>
    <w:rsid w:val="001972CF"/>
    <w:rsid w:val="001A1135"/>
    <w:rsid w:val="001A160C"/>
    <w:rsid w:val="001A3B6F"/>
    <w:rsid w:val="001C303F"/>
    <w:rsid w:val="001F5165"/>
    <w:rsid w:val="001F5B0C"/>
    <w:rsid w:val="001F6071"/>
    <w:rsid w:val="00204E80"/>
    <w:rsid w:val="00237EAB"/>
    <w:rsid w:val="00256D56"/>
    <w:rsid w:val="00257B03"/>
    <w:rsid w:val="00262FC4"/>
    <w:rsid w:val="00275865"/>
    <w:rsid w:val="002C00C5"/>
    <w:rsid w:val="002C4A92"/>
    <w:rsid w:val="002E46BB"/>
    <w:rsid w:val="002F26D5"/>
    <w:rsid w:val="002F5B0C"/>
    <w:rsid w:val="002F6E1C"/>
    <w:rsid w:val="00300EE1"/>
    <w:rsid w:val="00304D11"/>
    <w:rsid w:val="0031077D"/>
    <w:rsid w:val="0032186C"/>
    <w:rsid w:val="00347B84"/>
    <w:rsid w:val="0035342C"/>
    <w:rsid w:val="00355180"/>
    <w:rsid w:val="003603A2"/>
    <w:rsid w:val="0036227A"/>
    <w:rsid w:val="003628C2"/>
    <w:rsid w:val="00364DAD"/>
    <w:rsid w:val="00367632"/>
    <w:rsid w:val="00374390"/>
    <w:rsid w:val="003748B3"/>
    <w:rsid w:val="0037535B"/>
    <w:rsid w:val="00381C21"/>
    <w:rsid w:val="00385BF9"/>
    <w:rsid w:val="003945A2"/>
    <w:rsid w:val="00394BFB"/>
    <w:rsid w:val="003B3474"/>
    <w:rsid w:val="003B37FF"/>
    <w:rsid w:val="003B6EA9"/>
    <w:rsid w:val="003C1EBB"/>
    <w:rsid w:val="003D025C"/>
    <w:rsid w:val="003F3F7B"/>
    <w:rsid w:val="00402960"/>
    <w:rsid w:val="00410F5F"/>
    <w:rsid w:val="00420433"/>
    <w:rsid w:val="0043518D"/>
    <w:rsid w:val="00452D78"/>
    <w:rsid w:val="00470423"/>
    <w:rsid w:val="0047239D"/>
    <w:rsid w:val="00472C94"/>
    <w:rsid w:val="004A2FC0"/>
    <w:rsid w:val="004B7A94"/>
    <w:rsid w:val="004D166E"/>
    <w:rsid w:val="004D3B5A"/>
    <w:rsid w:val="004D40BA"/>
    <w:rsid w:val="004E1DA7"/>
    <w:rsid w:val="004E5875"/>
    <w:rsid w:val="004E76F4"/>
    <w:rsid w:val="004F4386"/>
    <w:rsid w:val="004F6E45"/>
    <w:rsid w:val="005010F0"/>
    <w:rsid w:val="00506496"/>
    <w:rsid w:val="00517050"/>
    <w:rsid w:val="0052046C"/>
    <w:rsid w:val="00523438"/>
    <w:rsid w:val="00557744"/>
    <w:rsid w:val="00574229"/>
    <w:rsid w:val="00591159"/>
    <w:rsid w:val="00593E34"/>
    <w:rsid w:val="005959CD"/>
    <w:rsid w:val="005963F2"/>
    <w:rsid w:val="005A130B"/>
    <w:rsid w:val="005A51E2"/>
    <w:rsid w:val="005C6A9B"/>
    <w:rsid w:val="005D02BA"/>
    <w:rsid w:val="005F1BFF"/>
    <w:rsid w:val="00602BD0"/>
    <w:rsid w:val="00602CCE"/>
    <w:rsid w:val="00615526"/>
    <w:rsid w:val="0063639F"/>
    <w:rsid w:val="0067159A"/>
    <w:rsid w:val="006817F9"/>
    <w:rsid w:val="006A5C1C"/>
    <w:rsid w:val="006C183C"/>
    <w:rsid w:val="006C45C9"/>
    <w:rsid w:val="006C6B63"/>
    <w:rsid w:val="006F1107"/>
    <w:rsid w:val="006F49AB"/>
    <w:rsid w:val="007123F3"/>
    <w:rsid w:val="00714825"/>
    <w:rsid w:val="00782BBE"/>
    <w:rsid w:val="00795321"/>
    <w:rsid w:val="00796B28"/>
    <w:rsid w:val="007A2C08"/>
    <w:rsid w:val="007A5707"/>
    <w:rsid w:val="007B596C"/>
    <w:rsid w:val="007B7B59"/>
    <w:rsid w:val="007C293F"/>
    <w:rsid w:val="007C781C"/>
    <w:rsid w:val="007D290A"/>
    <w:rsid w:val="007D75B8"/>
    <w:rsid w:val="007E7DB9"/>
    <w:rsid w:val="007F2D8E"/>
    <w:rsid w:val="007F30F1"/>
    <w:rsid w:val="0081587D"/>
    <w:rsid w:val="00820E49"/>
    <w:rsid w:val="008453FF"/>
    <w:rsid w:val="00847B21"/>
    <w:rsid w:val="00852A98"/>
    <w:rsid w:val="00864F78"/>
    <w:rsid w:val="008664F2"/>
    <w:rsid w:val="008807CD"/>
    <w:rsid w:val="008873F9"/>
    <w:rsid w:val="00890402"/>
    <w:rsid w:val="008A5B1D"/>
    <w:rsid w:val="008B4510"/>
    <w:rsid w:val="008C58BF"/>
    <w:rsid w:val="008C5BC0"/>
    <w:rsid w:val="008E2DC2"/>
    <w:rsid w:val="008F1824"/>
    <w:rsid w:val="00900CBC"/>
    <w:rsid w:val="00906430"/>
    <w:rsid w:val="00926E5F"/>
    <w:rsid w:val="00941819"/>
    <w:rsid w:val="00951720"/>
    <w:rsid w:val="00956B2B"/>
    <w:rsid w:val="0097791C"/>
    <w:rsid w:val="00983161"/>
    <w:rsid w:val="0098367D"/>
    <w:rsid w:val="009A16E2"/>
    <w:rsid w:val="009A4D64"/>
    <w:rsid w:val="009A7F39"/>
    <w:rsid w:val="009C17D2"/>
    <w:rsid w:val="009D1609"/>
    <w:rsid w:val="009E72E8"/>
    <w:rsid w:val="009F68D4"/>
    <w:rsid w:val="009F748D"/>
    <w:rsid w:val="00A01CD1"/>
    <w:rsid w:val="00A12D89"/>
    <w:rsid w:val="00A158BA"/>
    <w:rsid w:val="00A23152"/>
    <w:rsid w:val="00A319FB"/>
    <w:rsid w:val="00A33193"/>
    <w:rsid w:val="00A34053"/>
    <w:rsid w:val="00A345DC"/>
    <w:rsid w:val="00A42651"/>
    <w:rsid w:val="00A544AB"/>
    <w:rsid w:val="00A66D4F"/>
    <w:rsid w:val="00A83078"/>
    <w:rsid w:val="00A84D3D"/>
    <w:rsid w:val="00A84F8B"/>
    <w:rsid w:val="00A87155"/>
    <w:rsid w:val="00A916CD"/>
    <w:rsid w:val="00A9603F"/>
    <w:rsid w:val="00AA6AEC"/>
    <w:rsid w:val="00AC65BE"/>
    <w:rsid w:val="00AD0C01"/>
    <w:rsid w:val="00AD6F3E"/>
    <w:rsid w:val="00AE713D"/>
    <w:rsid w:val="00B35075"/>
    <w:rsid w:val="00B6010B"/>
    <w:rsid w:val="00B607B3"/>
    <w:rsid w:val="00B6181E"/>
    <w:rsid w:val="00B70936"/>
    <w:rsid w:val="00B8116D"/>
    <w:rsid w:val="00B8345C"/>
    <w:rsid w:val="00BA0C6B"/>
    <w:rsid w:val="00BA3470"/>
    <w:rsid w:val="00BA6E3A"/>
    <w:rsid w:val="00BA795E"/>
    <w:rsid w:val="00BB6E56"/>
    <w:rsid w:val="00BC0168"/>
    <w:rsid w:val="00BC38FC"/>
    <w:rsid w:val="00BC6E54"/>
    <w:rsid w:val="00BC7E49"/>
    <w:rsid w:val="00BF14A7"/>
    <w:rsid w:val="00BF44D3"/>
    <w:rsid w:val="00C02F30"/>
    <w:rsid w:val="00C05304"/>
    <w:rsid w:val="00C07C2D"/>
    <w:rsid w:val="00C10897"/>
    <w:rsid w:val="00C40FED"/>
    <w:rsid w:val="00C42658"/>
    <w:rsid w:val="00C43F65"/>
    <w:rsid w:val="00C533E1"/>
    <w:rsid w:val="00C53FD9"/>
    <w:rsid w:val="00C7000E"/>
    <w:rsid w:val="00C8239B"/>
    <w:rsid w:val="00C848E1"/>
    <w:rsid w:val="00CB35E7"/>
    <w:rsid w:val="00CD26C2"/>
    <w:rsid w:val="00CE05CE"/>
    <w:rsid w:val="00CE6EED"/>
    <w:rsid w:val="00CF612C"/>
    <w:rsid w:val="00D2079D"/>
    <w:rsid w:val="00D26269"/>
    <w:rsid w:val="00D2749B"/>
    <w:rsid w:val="00D4184B"/>
    <w:rsid w:val="00D56D07"/>
    <w:rsid w:val="00D67180"/>
    <w:rsid w:val="00D74567"/>
    <w:rsid w:val="00D90819"/>
    <w:rsid w:val="00D91513"/>
    <w:rsid w:val="00DC2CF1"/>
    <w:rsid w:val="00E15369"/>
    <w:rsid w:val="00E17EFB"/>
    <w:rsid w:val="00E279DF"/>
    <w:rsid w:val="00E34360"/>
    <w:rsid w:val="00E70FED"/>
    <w:rsid w:val="00E7665A"/>
    <w:rsid w:val="00E76E7D"/>
    <w:rsid w:val="00E771E4"/>
    <w:rsid w:val="00E86BDB"/>
    <w:rsid w:val="00EA0CE9"/>
    <w:rsid w:val="00EB1665"/>
    <w:rsid w:val="00EB3D37"/>
    <w:rsid w:val="00ED3E83"/>
    <w:rsid w:val="00ED7AC4"/>
    <w:rsid w:val="00EE21E3"/>
    <w:rsid w:val="00EF1869"/>
    <w:rsid w:val="00EF21AF"/>
    <w:rsid w:val="00EF2DF4"/>
    <w:rsid w:val="00EF6E64"/>
    <w:rsid w:val="00EF7F81"/>
    <w:rsid w:val="00F01222"/>
    <w:rsid w:val="00F13CC8"/>
    <w:rsid w:val="00F426A0"/>
    <w:rsid w:val="00F44E4A"/>
    <w:rsid w:val="00F52271"/>
    <w:rsid w:val="00F54BD5"/>
    <w:rsid w:val="00F571ED"/>
    <w:rsid w:val="00F634B9"/>
    <w:rsid w:val="00F6452A"/>
    <w:rsid w:val="00F82FA9"/>
    <w:rsid w:val="00FB3B93"/>
    <w:rsid w:val="00FD440A"/>
    <w:rsid w:val="00FE486A"/>
    <w:rsid w:val="00FF2C0D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127679B"/>
  <w15:docId w15:val="{29291FD6-0BF3-4B2A-A264-7586B544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8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16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B8116D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B8116D"/>
    <w:pPr>
      <w:autoSpaceDE w:val="0"/>
      <w:autoSpaceDN w:val="0"/>
      <w:adjustRightInd w:val="0"/>
      <w:spacing w:after="0" w:line="241" w:lineRule="atLeast"/>
    </w:pPr>
    <w:rPr>
      <w:rFonts w:ascii="Akzidenz Grotesk BQ" w:hAnsi="Akzidenz Grotesk BQ"/>
      <w:sz w:val="24"/>
      <w:szCs w:val="24"/>
    </w:rPr>
  </w:style>
  <w:style w:type="character" w:customStyle="1" w:styleId="A2">
    <w:name w:val="A2"/>
    <w:uiPriority w:val="99"/>
    <w:rsid w:val="00B8116D"/>
    <w:rPr>
      <w:rFonts w:cs="Akzidenz Grotesk BQ"/>
      <w:color w:val="000000"/>
      <w:sz w:val="17"/>
      <w:szCs w:val="17"/>
    </w:rPr>
  </w:style>
  <w:style w:type="paragraph" w:styleId="lfej">
    <w:name w:val="header"/>
    <w:basedOn w:val="Norml"/>
    <w:link w:val="lfejChar"/>
    <w:rsid w:val="00C10897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1089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C10897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C1089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Oldalszm">
    <w:name w:val="page number"/>
    <w:rsid w:val="00C10897"/>
    <w:rPr>
      <w:sz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577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77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77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77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7744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47239D"/>
    <w:pPr>
      <w:ind w:left="720"/>
      <w:contextualSpacing/>
    </w:pPr>
  </w:style>
  <w:style w:type="paragraph" w:customStyle="1" w:styleId="normal-header">
    <w:name w:val="normal - header"/>
    <w:basedOn w:val="Norml"/>
    <w:qFormat/>
    <w:rsid w:val="003B6EA9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paragraph" w:styleId="Vltozat">
    <w:name w:val="Revision"/>
    <w:hidden/>
    <w:uiPriority w:val="99"/>
    <w:semiHidden/>
    <w:rsid w:val="00BC6E54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NormlWeb">
    <w:name w:val="Normal (Web)"/>
    <w:basedOn w:val="Norml"/>
    <w:uiPriority w:val="99"/>
    <w:unhideWhenUsed/>
    <w:rsid w:val="007E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rsid w:val="008807CD"/>
  </w:style>
  <w:style w:type="paragraph" w:customStyle="1" w:styleId="bodytext">
    <w:name w:val="bodytext"/>
    <w:basedOn w:val="Norml"/>
    <w:rsid w:val="0089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umit.hu/life-challenge/projects/multi-family-residential/2574/murgle-apartments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aumit.hu/life-challenge/projects/stunned-by-texture/2736/rue-curia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baumit.hu/life-challenge/projects/thermal-renovation/2704/vivienda-alcob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umit.hu/life-challenge/projects/non-residential/2216/mo-museu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baumit.hu/life-challenge/projects/non-residential/2708/the-courtyard" TargetMode="External"/><Relationship Id="rId23" Type="http://schemas.openxmlformats.org/officeDocument/2006/relationships/hyperlink" Target="mailto:norbert.gaznar@lounge.hu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baumit.hu/life-challenge/projects/historical-renovation/2346/sece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umit.hu/life-challenge/projects/single-family-house/2378/longitudinal-axis-house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e.tl/t-25QMWrhFNy" TargetMode="Externa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61FC-9287-4721-A122-7E17ADFB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Adrián Zsolt dr.</dc:creator>
  <cp:keywords/>
  <dc:description/>
  <cp:lastModifiedBy>Bokor Zsófia</cp:lastModifiedBy>
  <cp:revision>3</cp:revision>
  <dcterms:created xsi:type="dcterms:W3CDTF">2021-04-28T10:17:00Z</dcterms:created>
  <dcterms:modified xsi:type="dcterms:W3CDTF">2021-04-29T13:20:00Z</dcterms:modified>
</cp:coreProperties>
</file>