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2B07AF20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DF52FE">
        <w:rPr>
          <w:rFonts w:ascii="Calibri" w:hAnsi="Calibri" w:cs="Calibri"/>
          <w:sz w:val="22"/>
          <w:szCs w:val="22"/>
        </w:rPr>
        <w:t xml:space="preserve">2022. </w:t>
      </w:r>
      <w:r w:rsidR="00C03864">
        <w:rPr>
          <w:rFonts w:ascii="Calibri" w:hAnsi="Calibri" w:cs="Calibri"/>
          <w:sz w:val="22"/>
          <w:szCs w:val="22"/>
        </w:rPr>
        <w:t xml:space="preserve">június </w:t>
      </w:r>
      <w:r w:rsidR="009B3DC6">
        <w:rPr>
          <w:rFonts w:ascii="Calibri" w:hAnsi="Calibri" w:cs="Calibri"/>
          <w:sz w:val="22"/>
          <w:szCs w:val="22"/>
        </w:rPr>
        <w:t>21</w:t>
      </w:r>
      <w:r w:rsidR="00DF52FE">
        <w:rPr>
          <w:rFonts w:ascii="Calibri" w:hAnsi="Calibri" w:cs="Calibri"/>
          <w:sz w:val="22"/>
          <w:szCs w:val="22"/>
        </w:rPr>
        <w:t>.</w:t>
      </w:r>
    </w:p>
    <w:p w14:paraId="4A65B8B5" w14:textId="77777777" w:rsidR="002F5CF4" w:rsidRDefault="002F5CF4" w:rsidP="0056709C">
      <w:pPr>
        <w:jc w:val="both"/>
        <w:rPr>
          <w:rFonts w:ascii="Calibri" w:hAnsi="Calibri" w:cs="Calibri"/>
          <w:sz w:val="22"/>
          <w:szCs w:val="22"/>
        </w:rPr>
      </w:pP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07B73E72" w14:textId="0ABAA7B7" w:rsidR="002F5CF4" w:rsidRDefault="00D1223D" w:rsidP="002157BE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16 támogatott, több millió forint értékű felajánlás a Várépítő Pályázaton</w:t>
      </w:r>
    </w:p>
    <w:p w14:paraId="627F3D54" w14:textId="256DFE08" w:rsidR="002157BE" w:rsidRDefault="00D80121" w:rsidP="002157BE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2F5CF4">
        <w:rPr>
          <w:rFonts w:asciiTheme="minorHAnsi" w:hAnsiTheme="minorHAnsi" w:cstheme="minorHAnsi"/>
          <w:b/>
          <w:sz w:val="22"/>
          <w:szCs w:val="24"/>
        </w:rPr>
        <w:t>Kihirdették a Várépítő Pályázat nyerteseit</w:t>
      </w:r>
    </w:p>
    <w:p w14:paraId="0148BDAE" w14:textId="77777777" w:rsidR="00D9176F" w:rsidRPr="00D9176F" w:rsidRDefault="00D9176F" w:rsidP="002157BE">
      <w:pPr>
        <w:rPr>
          <w:b/>
          <w:bCs/>
          <w:color w:val="FF0000"/>
          <w:sz w:val="24"/>
        </w:rPr>
      </w:pPr>
    </w:p>
    <w:p w14:paraId="6EAA6205" w14:textId="77777777" w:rsidR="008E4D4D" w:rsidRDefault="008E4D4D" w:rsidP="00777C92">
      <w:pPr>
        <w:rPr>
          <w:b/>
          <w:bCs/>
        </w:rPr>
      </w:pPr>
    </w:p>
    <w:p w14:paraId="38DE0375" w14:textId="71AF5929" w:rsidR="006A544D" w:rsidRDefault="00A060DD" w:rsidP="006A544D">
      <w:pPr>
        <w:jc w:val="both"/>
        <w:rPr>
          <w:rFonts w:asciiTheme="minorHAnsi" w:hAnsiTheme="minorHAnsi" w:cstheme="minorHAnsi"/>
          <w:b/>
          <w:sz w:val="22"/>
          <w:szCs w:val="24"/>
        </w:rPr>
      </w:pPr>
      <w:r w:rsidRPr="00A060DD">
        <w:rPr>
          <w:rFonts w:asciiTheme="minorHAnsi" w:hAnsiTheme="minorHAnsi" w:cstheme="minorHAnsi"/>
          <w:b/>
          <w:sz w:val="22"/>
          <w:szCs w:val="24"/>
        </w:rPr>
        <w:t>16 támogatott között</w:t>
      </w:r>
      <w:r w:rsidR="00D9176F">
        <w:rPr>
          <w:rFonts w:asciiTheme="minorHAnsi" w:hAnsiTheme="minorHAnsi" w:cstheme="minorHAnsi"/>
          <w:b/>
          <w:sz w:val="22"/>
          <w:szCs w:val="24"/>
        </w:rPr>
        <w:t>,</w:t>
      </w:r>
      <w:r w:rsidRPr="00A060DD">
        <w:rPr>
          <w:rFonts w:asciiTheme="minorHAnsi" w:hAnsiTheme="minorHAnsi" w:cstheme="minorHAnsi"/>
          <w:b/>
          <w:sz w:val="22"/>
          <w:szCs w:val="24"/>
        </w:rPr>
        <w:t xml:space="preserve"> több mint 17 millió forint felajánlást osztottak szét a 23. Várépítő pályázaton. </w:t>
      </w:r>
      <w:r w:rsidR="0077183C">
        <w:rPr>
          <w:rFonts w:asciiTheme="minorHAnsi" w:hAnsiTheme="minorHAnsi" w:cstheme="minorHAnsi"/>
          <w:b/>
          <w:sz w:val="22"/>
          <w:szCs w:val="24"/>
        </w:rPr>
        <w:t xml:space="preserve">A pályázat </w:t>
      </w:r>
      <w:r w:rsidR="006D061A" w:rsidRPr="00A060DD">
        <w:rPr>
          <w:rFonts w:asciiTheme="minorHAnsi" w:hAnsiTheme="minorHAnsi" w:cstheme="minorHAnsi"/>
          <w:b/>
          <w:sz w:val="22"/>
          <w:szCs w:val="24"/>
        </w:rPr>
        <w:t xml:space="preserve">keretében már </w:t>
      </w:r>
      <w:r w:rsidR="006A544D" w:rsidRPr="00A060DD">
        <w:rPr>
          <w:rFonts w:asciiTheme="minorHAnsi" w:hAnsiTheme="minorHAnsi" w:cstheme="minorHAnsi"/>
          <w:b/>
          <w:sz w:val="22"/>
          <w:szCs w:val="24"/>
        </w:rPr>
        <w:t>számos</w:t>
      </w:r>
      <w:r w:rsidR="006D061A" w:rsidRPr="00A060DD">
        <w:rPr>
          <w:rFonts w:asciiTheme="minorHAnsi" w:hAnsiTheme="minorHAnsi" w:cstheme="minorHAnsi"/>
          <w:b/>
          <w:sz w:val="22"/>
          <w:szCs w:val="24"/>
        </w:rPr>
        <w:t>,</w:t>
      </w:r>
      <w:r w:rsidR="006A544D" w:rsidRPr="00A060DD">
        <w:rPr>
          <w:rFonts w:asciiTheme="minorHAnsi" w:hAnsiTheme="minorHAnsi" w:cstheme="minorHAnsi"/>
          <w:b/>
          <w:sz w:val="22"/>
          <w:szCs w:val="24"/>
        </w:rPr>
        <w:t xml:space="preserve"> szűkös forrással rendelkező gyermekintézmény és műemlékvédelem alatt álló épület öltözhetett új köntösbe. </w:t>
      </w:r>
      <w:r w:rsidRPr="00A060DD">
        <w:rPr>
          <w:rFonts w:asciiTheme="minorHAnsi" w:hAnsiTheme="minorHAnsi" w:cstheme="minorHAnsi"/>
          <w:b/>
          <w:sz w:val="22"/>
          <w:szCs w:val="24"/>
        </w:rPr>
        <w:t xml:space="preserve">Bár a pályázat sajnos megszűnik, az utolsó évét rekord </w:t>
      </w:r>
      <w:r w:rsidR="00900FD2">
        <w:rPr>
          <w:rFonts w:asciiTheme="minorHAnsi" w:hAnsiTheme="minorHAnsi" w:cstheme="minorHAnsi"/>
          <w:b/>
          <w:sz w:val="22"/>
          <w:szCs w:val="24"/>
        </w:rPr>
        <w:t>összegű díjakkal</w:t>
      </w:r>
      <w:r w:rsidRPr="00A060DD">
        <w:rPr>
          <w:rFonts w:asciiTheme="minorHAnsi" w:hAnsiTheme="minorHAnsi" w:cstheme="minorHAnsi"/>
          <w:b/>
          <w:sz w:val="22"/>
          <w:szCs w:val="24"/>
        </w:rPr>
        <w:t xml:space="preserve"> ünnepelte.</w:t>
      </w:r>
    </w:p>
    <w:p w14:paraId="640FEAE2" w14:textId="51B2D42A" w:rsidR="00D9176F" w:rsidRDefault="00D9176F" w:rsidP="006A544D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5F322F14" w14:textId="7F227064" w:rsidR="0077183C" w:rsidRPr="006F4E2F" w:rsidRDefault="00900FD2" w:rsidP="006A544D">
      <w:pPr>
        <w:jc w:val="both"/>
        <w:rPr>
          <w:rFonts w:asciiTheme="minorHAnsi" w:hAnsiTheme="minorHAnsi" w:cstheme="minorHAnsi"/>
          <w:sz w:val="22"/>
          <w:szCs w:val="24"/>
        </w:rPr>
      </w:pPr>
      <w:r w:rsidRPr="0077183C">
        <w:rPr>
          <w:rFonts w:asciiTheme="minorHAnsi" w:hAnsiTheme="minorHAnsi" w:cstheme="minorHAnsi"/>
          <w:sz w:val="22"/>
          <w:szCs w:val="24"/>
        </w:rPr>
        <w:t xml:space="preserve">A Várépítő pályázat </w:t>
      </w:r>
      <w:r w:rsidR="0077183C" w:rsidRPr="0077183C">
        <w:rPr>
          <w:rFonts w:asciiTheme="minorHAnsi" w:hAnsiTheme="minorHAnsi" w:cstheme="minorHAnsi"/>
          <w:sz w:val="22"/>
          <w:szCs w:val="24"/>
        </w:rPr>
        <w:t>az iparág legrég</w:t>
      </w:r>
      <w:r w:rsidR="00A66AFB">
        <w:rPr>
          <w:rFonts w:asciiTheme="minorHAnsi" w:hAnsiTheme="minorHAnsi" w:cstheme="minorHAnsi"/>
          <w:sz w:val="22"/>
          <w:szCs w:val="24"/>
        </w:rPr>
        <w:t>ibb</w:t>
      </w:r>
      <w:r w:rsidR="0077183C" w:rsidRPr="0077183C">
        <w:rPr>
          <w:rFonts w:asciiTheme="minorHAnsi" w:hAnsiTheme="minorHAnsi" w:cstheme="minorHAnsi"/>
          <w:sz w:val="22"/>
          <w:szCs w:val="24"/>
        </w:rPr>
        <w:t xml:space="preserve"> jótékonysági összefogása, amely minden évben koordinálja az építőipari cégek jótékonysági tevékenységeit.</w:t>
      </w:r>
      <w:r w:rsidR="0077183C">
        <w:rPr>
          <w:rFonts w:asciiTheme="minorHAnsi" w:hAnsiTheme="minorHAnsi" w:cstheme="minorHAnsi"/>
          <w:sz w:val="22"/>
          <w:szCs w:val="24"/>
        </w:rPr>
        <w:t xml:space="preserve"> A segítő szervezetek minden évben két kategóriában, gyermekintézmények és műemlékek között hirdettek támogatást. </w:t>
      </w:r>
      <w:r w:rsidR="00D05A33" w:rsidRPr="00524C98">
        <w:rPr>
          <w:rFonts w:asciiTheme="minorHAnsi" w:hAnsiTheme="minorHAnsi" w:cstheme="minorHAnsi"/>
          <w:b/>
          <w:bCs/>
          <w:sz w:val="22"/>
          <w:szCs w:val="24"/>
        </w:rPr>
        <w:t>Ezek a díjak olyan felújításokhoz biztosítottak építőanyagot és a kivitelezéshez szükséges pénzt, amelyekre másként nem lehet támogatást kapni.</w:t>
      </w:r>
      <w:r w:rsidR="00343F16" w:rsidRPr="00524C98"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343F16">
        <w:rPr>
          <w:rFonts w:asciiTheme="minorHAnsi" w:hAnsiTheme="minorHAnsi" w:cstheme="minorHAnsi"/>
          <w:sz w:val="22"/>
          <w:szCs w:val="24"/>
        </w:rPr>
        <w:t xml:space="preserve">Gyermekintézmény kategóriában a </w:t>
      </w:r>
      <w:r w:rsidR="00343F16" w:rsidRPr="00343F16">
        <w:rPr>
          <w:rFonts w:asciiTheme="minorHAnsi" w:hAnsiTheme="minorHAnsi" w:cstheme="minorHAnsi"/>
          <w:sz w:val="22"/>
          <w:szCs w:val="24"/>
        </w:rPr>
        <w:t>bölcsődék, óvodák, iskolák mellett művelődési házak, sportintézmények, alapítványok és egyéb</w:t>
      </w:r>
      <w:r w:rsidR="00343F16">
        <w:rPr>
          <w:rFonts w:asciiTheme="minorHAnsi" w:hAnsiTheme="minorHAnsi" w:cstheme="minorHAnsi"/>
          <w:sz w:val="22"/>
          <w:szCs w:val="24"/>
        </w:rPr>
        <w:t xml:space="preserve"> </w:t>
      </w:r>
      <w:r w:rsidR="00343F16" w:rsidRPr="00343F16">
        <w:rPr>
          <w:rFonts w:asciiTheme="minorHAnsi" w:hAnsiTheme="minorHAnsi" w:cstheme="minorHAnsi"/>
          <w:sz w:val="22"/>
          <w:szCs w:val="24"/>
        </w:rPr>
        <w:t>nevelési-fejlesztési szervezetek pályázhattak.</w:t>
      </w:r>
      <w:r w:rsidR="00343F16">
        <w:rPr>
          <w:rFonts w:asciiTheme="minorHAnsi" w:hAnsiTheme="minorHAnsi" w:cstheme="minorHAnsi"/>
          <w:sz w:val="22"/>
          <w:szCs w:val="24"/>
        </w:rPr>
        <w:t xml:space="preserve"> </w:t>
      </w:r>
      <w:r w:rsidR="006F4E2F">
        <w:rPr>
          <w:rFonts w:asciiTheme="minorHAnsi" w:hAnsiTheme="minorHAnsi" w:cstheme="minorHAnsi"/>
          <w:sz w:val="22"/>
          <w:szCs w:val="24"/>
        </w:rPr>
        <w:t>A m</w:t>
      </w:r>
      <w:r w:rsidR="00343F16">
        <w:rPr>
          <w:rFonts w:asciiTheme="minorHAnsi" w:hAnsiTheme="minorHAnsi" w:cstheme="minorHAnsi"/>
          <w:sz w:val="22"/>
          <w:szCs w:val="24"/>
        </w:rPr>
        <w:t>űemlék kategór</w:t>
      </w:r>
      <w:r w:rsidR="006F4E2F">
        <w:rPr>
          <w:rFonts w:asciiTheme="minorHAnsi" w:hAnsiTheme="minorHAnsi" w:cstheme="minorHAnsi"/>
          <w:sz w:val="22"/>
          <w:szCs w:val="24"/>
        </w:rPr>
        <w:t>ia támogatásaira</w:t>
      </w:r>
      <w:r w:rsidR="00343F16">
        <w:rPr>
          <w:rFonts w:asciiTheme="minorHAnsi" w:hAnsiTheme="minorHAnsi" w:cstheme="minorHAnsi"/>
          <w:sz w:val="22"/>
          <w:szCs w:val="24"/>
        </w:rPr>
        <w:t xml:space="preserve"> </w:t>
      </w:r>
      <w:r w:rsidR="006F4E2F">
        <w:rPr>
          <w:rFonts w:asciiTheme="minorHAnsi" w:hAnsiTheme="minorHAnsi" w:cstheme="minorHAnsi"/>
          <w:sz w:val="22"/>
          <w:szCs w:val="24"/>
        </w:rPr>
        <w:t>az</w:t>
      </w:r>
      <w:r w:rsidR="006F4E2F" w:rsidRPr="006F4E2F">
        <w:rPr>
          <w:rFonts w:asciiTheme="minorHAnsi" w:hAnsiTheme="minorHAnsi" w:cstheme="minorHAnsi"/>
          <w:sz w:val="22"/>
          <w:szCs w:val="24"/>
        </w:rPr>
        <w:t xml:space="preserve"> elkövetkező másfél évben felújítandó</w:t>
      </w:r>
      <w:r w:rsidR="00B6007A">
        <w:rPr>
          <w:rFonts w:asciiTheme="minorHAnsi" w:hAnsiTheme="minorHAnsi" w:cstheme="minorHAnsi"/>
          <w:sz w:val="22"/>
          <w:szCs w:val="24"/>
        </w:rPr>
        <w:t>,</w:t>
      </w:r>
      <w:r w:rsidR="006F4E2F">
        <w:rPr>
          <w:rFonts w:asciiTheme="minorHAnsi" w:hAnsiTheme="minorHAnsi" w:cstheme="minorHAnsi"/>
          <w:sz w:val="22"/>
          <w:szCs w:val="24"/>
        </w:rPr>
        <w:t xml:space="preserve"> közkincseket működtető </w:t>
      </w:r>
      <w:r w:rsidR="006F4E2F" w:rsidRPr="006F4E2F">
        <w:rPr>
          <w:rFonts w:asciiTheme="minorHAnsi" w:hAnsiTheme="minorHAnsi" w:cstheme="minorHAnsi"/>
          <w:sz w:val="22"/>
          <w:szCs w:val="24"/>
        </w:rPr>
        <w:t>szervezetek, alapítványok és önkormányzatok</w:t>
      </w:r>
      <w:r w:rsidR="006F4E2F">
        <w:rPr>
          <w:rFonts w:asciiTheme="minorHAnsi" w:hAnsiTheme="minorHAnsi" w:cstheme="minorHAnsi"/>
          <w:sz w:val="22"/>
          <w:szCs w:val="24"/>
        </w:rPr>
        <w:t xml:space="preserve"> jelentkezhettek.</w:t>
      </w:r>
    </w:p>
    <w:p w14:paraId="272DED74" w14:textId="77777777" w:rsidR="0077183C" w:rsidRDefault="0077183C" w:rsidP="006A544D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540EE23C" w14:textId="77777777" w:rsidR="00B859FB" w:rsidRDefault="00C03956" w:rsidP="0056709C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2022-ben</w:t>
      </w:r>
      <w:r w:rsidRPr="00C03956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26 intézmény pályázott a </w:t>
      </w:r>
      <w:r w:rsidRPr="00C03956">
        <w:rPr>
          <w:rFonts w:asciiTheme="minorHAnsi" w:hAnsiTheme="minorHAnsi" w:cstheme="minorHAnsi"/>
          <w:sz w:val="22"/>
          <w:szCs w:val="24"/>
        </w:rPr>
        <w:t>15,6 millió forint</w:t>
      </w:r>
      <w:r>
        <w:rPr>
          <w:rFonts w:asciiTheme="minorHAnsi" w:hAnsiTheme="minorHAnsi" w:cstheme="minorHAnsi"/>
          <w:sz w:val="22"/>
          <w:szCs w:val="24"/>
        </w:rPr>
        <w:t>nyi</w:t>
      </w:r>
      <w:r w:rsidRPr="00C03956">
        <w:rPr>
          <w:rFonts w:asciiTheme="minorHAnsi" w:hAnsiTheme="minorHAnsi" w:cstheme="minorHAnsi"/>
          <w:sz w:val="22"/>
          <w:szCs w:val="24"/>
        </w:rPr>
        <w:t xml:space="preserve"> építőanyagra és az 1,65 millió forintnyi készpénz</w:t>
      </w:r>
      <w:r>
        <w:rPr>
          <w:rFonts w:asciiTheme="minorHAnsi" w:hAnsiTheme="minorHAnsi" w:cstheme="minorHAnsi"/>
          <w:sz w:val="22"/>
          <w:szCs w:val="24"/>
        </w:rPr>
        <w:t xml:space="preserve"> díjra</w:t>
      </w:r>
      <w:r w:rsidRPr="00C03956">
        <w:rPr>
          <w:rFonts w:asciiTheme="minorHAnsi" w:hAnsiTheme="minorHAnsi" w:cstheme="minorHAnsi"/>
          <w:sz w:val="22"/>
          <w:szCs w:val="24"/>
        </w:rPr>
        <w:t xml:space="preserve">, </w:t>
      </w:r>
      <w:r>
        <w:rPr>
          <w:rFonts w:asciiTheme="minorHAnsi" w:hAnsiTheme="minorHAnsi" w:cstheme="minorHAnsi"/>
          <w:sz w:val="22"/>
          <w:szCs w:val="24"/>
        </w:rPr>
        <w:t>közülük</w:t>
      </w:r>
      <w:r w:rsidRPr="00C03956">
        <w:rPr>
          <w:rFonts w:asciiTheme="minorHAnsi" w:hAnsiTheme="minorHAnsi" w:cstheme="minorHAnsi"/>
          <w:sz w:val="22"/>
          <w:szCs w:val="24"/>
        </w:rPr>
        <w:t xml:space="preserve"> 16 </w:t>
      </w:r>
      <w:r>
        <w:rPr>
          <w:rFonts w:asciiTheme="minorHAnsi" w:hAnsiTheme="minorHAnsi" w:cstheme="minorHAnsi"/>
          <w:sz w:val="22"/>
          <w:szCs w:val="24"/>
        </w:rPr>
        <w:t>létesítmény kapott végül támogatást</w:t>
      </w:r>
      <w:r w:rsidRPr="00524C98">
        <w:rPr>
          <w:rFonts w:asciiTheme="minorHAnsi" w:hAnsiTheme="minorHAnsi" w:cstheme="minorHAnsi"/>
          <w:b/>
          <w:bCs/>
          <w:sz w:val="22"/>
          <w:szCs w:val="24"/>
        </w:rPr>
        <w:t xml:space="preserve">. </w:t>
      </w:r>
      <w:r w:rsidR="00B859FB" w:rsidRPr="00524C98">
        <w:rPr>
          <w:rFonts w:asciiTheme="minorHAnsi" w:hAnsiTheme="minorHAnsi" w:cstheme="minorHAnsi"/>
          <w:b/>
          <w:bCs/>
          <w:sz w:val="22"/>
          <w:szCs w:val="24"/>
        </w:rPr>
        <w:t>A Baumit már a 2000-es évek eleje óta a támogató cégek között van</w:t>
      </w:r>
      <w:r w:rsidR="00B859FB">
        <w:rPr>
          <w:rFonts w:asciiTheme="minorHAnsi" w:hAnsiTheme="minorHAnsi" w:cstheme="minorHAnsi"/>
          <w:sz w:val="22"/>
          <w:szCs w:val="24"/>
        </w:rPr>
        <w:t xml:space="preserve">, minden évben </w:t>
      </w:r>
      <w:r w:rsidR="00B859FB" w:rsidRPr="00B859FB">
        <w:rPr>
          <w:rFonts w:asciiTheme="minorHAnsi" w:hAnsiTheme="minorHAnsi" w:cstheme="minorHAnsi"/>
          <w:sz w:val="22"/>
          <w:szCs w:val="24"/>
        </w:rPr>
        <w:t>pályázhatók a hőszigetelő- és vakolati rendszerei</w:t>
      </w:r>
      <w:r w:rsidR="00B859FB">
        <w:rPr>
          <w:rFonts w:asciiTheme="minorHAnsi" w:hAnsiTheme="minorHAnsi" w:cstheme="minorHAnsi"/>
          <w:sz w:val="22"/>
          <w:szCs w:val="24"/>
        </w:rPr>
        <w:t>. A vállalat idén egy templomot és egy művészeti iskolát támogatott.</w:t>
      </w:r>
    </w:p>
    <w:p w14:paraId="2DBE78B4" w14:textId="12081B06" w:rsidR="006A544D" w:rsidRDefault="00B859FB" w:rsidP="0056709C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Az </w:t>
      </w:r>
      <w:proofErr w:type="spellStart"/>
      <w:r w:rsidR="00E76951">
        <w:rPr>
          <w:rFonts w:asciiTheme="minorHAnsi" w:hAnsiTheme="minorHAnsi" w:cstheme="minorHAnsi"/>
          <w:b/>
          <w:bCs/>
          <w:sz w:val="22"/>
          <w:szCs w:val="24"/>
        </w:rPr>
        <w:t>á</w:t>
      </w:r>
      <w:r w:rsidR="00197AE3" w:rsidRPr="00524C98">
        <w:rPr>
          <w:rFonts w:asciiTheme="minorHAnsi" w:hAnsiTheme="minorHAnsi" w:cstheme="minorHAnsi"/>
          <w:b/>
          <w:bCs/>
          <w:sz w:val="22"/>
          <w:szCs w:val="24"/>
        </w:rPr>
        <w:t>szári</w:t>
      </w:r>
      <w:proofErr w:type="spellEnd"/>
      <w:r w:rsidR="00197AE3" w:rsidRPr="00524C98">
        <w:rPr>
          <w:rFonts w:asciiTheme="minorHAnsi" w:hAnsiTheme="minorHAnsi" w:cstheme="minorHAnsi"/>
          <w:b/>
          <w:bCs/>
          <w:sz w:val="22"/>
          <w:szCs w:val="24"/>
        </w:rPr>
        <w:t xml:space="preserve"> Római Katolikus Templom</w:t>
      </w:r>
      <w:r w:rsidR="00197AE3" w:rsidRPr="00197AE3">
        <w:rPr>
          <w:rFonts w:asciiTheme="minorHAnsi" w:hAnsiTheme="minorHAnsi" w:cstheme="minorHAnsi"/>
          <w:sz w:val="22"/>
          <w:szCs w:val="24"/>
        </w:rPr>
        <w:t xml:space="preserve"> 750 000 Ft + áfa értékű Baumit termékeket kapott külső felújításához, a </w:t>
      </w:r>
      <w:r w:rsidR="00197AE3" w:rsidRPr="00524C98">
        <w:rPr>
          <w:rFonts w:asciiTheme="minorHAnsi" w:hAnsiTheme="minorHAnsi" w:cstheme="minorHAnsi"/>
          <w:b/>
          <w:bCs/>
          <w:sz w:val="22"/>
          <w:szCs w:val="24"/>
        </w:rPr>
        <w:t>túrkevei Korda Vince Alapfokú Művészeti Iskola</w:t>
      </w:r>
      <w:r w:rsidR="00197AE3" w:rsidRPr="00197AE3">
        <w:rPr>
          <w:rFonts w:asciiTheme="minorHAnsi" w:hAnsiTheme="minorHAnsi" w:cstheme="minorHAnsi"/>
          <w:sz w:val="22"/>
          <w:szCs w:val="24"/>
        </w:rPr>
        <w:t xml:space="preserve"> pedig 750 000 Ft + áfa értékű Baumit terméket</w:t>
      </w:r>
      <w:r w:rsidR="00B6007A">
        <w:rPr>
          <w:rFonts w:asciiTheme="minorHAnsi" w:hAnsiTheme="minorHAnsi" w:cstheme="minorHAnsi"/>
          <w:sz w:val="22"/>
          <w:szCs w:val="24"/>
        </w:rPr>
        <w:t>.</w:t>
      </w:r>
    </w:p>
    <w:p w14:paraId="1A3BE0D7" w14:textId="1B772D16" w:rsidR="00B859FB" w:rsidRDefault="00B859FB" w:rsidP="0056709C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46097850" w14:textId="3544E34F" w:rsidR="00524C98" w:rsidRDefault="00524C98" w:rsidP="0056709C">
      <w:p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A </w:t>
      </w:r>
      <w:r w:rsidRPr="00524C98">
        <w:rPr>
          <w:rFonts w:asciiTheme="minorHAnsi" w:hAnsiTheme="minorHAnsi" w:cstheme="minorHAnsi"/>
          <w:b/>
          <w:bCs/>
          <w:sz w:val="22"/>
          <w:szCs w:val="24"/>
        </w:rPr>
        <w:t>katolikus plébánia</w:t>
      </w:r>
      <w:r>
        <w:rPr>
          <w:rFonts w:asciiTheme="minorHAnsi" w:hAnsiTheme="minorHAnsi" w:cstheme="minorHAnsi"/>
          <w:sz w:val="22"/>
          <w:szCs w:val="24"/>
        </w:rPr>
        <w:t xml:space="preserve"> beruházásának célja a </w:t>
      </w:r>
      <w:r w:rsidRPr="00524C98">
        <w:rPr>
          <w:rFonts w:asciiTheme="minorHAnsi" w:hAnsiTheme="minorHAnsi" w:cstheme="minorHAnsi"/>
          <w:b/>
          <w:bCs/>
          <w:sz w:val="22"/>
          <w:szCs w:val="24"/>
        </w:rPr>
        <w:t xml:space="preserve">teljes külső </w:t>
      </w:r>
      <w:r w:rsidR="00B6007A">
        <w:rPr>
          <w:rFonts w:asciiTheme="minorHAnsi" w:hAnsiTheme="minorHAnsi" w:cstheme="minorHAnsi"/>
          <w:b/>
          <w:bCs/>
          <w:sz w:val="22"/>
          <w:szCs w:val="24"/>
        </w:rPr>
        <w:t>homlokzat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="00B6007A">
        <w:rPr>
          <w:rFonts w:asciiTheme="minorHAnsi" w:hAnsiTheme="minorHAnsi" w:cstheme="minorHAnsi"/>
          <w:sz w:val="22"/>
          <w:szCs w:val="24"/>
        </w:rPr>
        <w:t>felújítása</w:t>
      </w:r>
      <w:r>
        <w:rPr>
          <w:rFonts w:asciiTheme="minorHAnsi" w:hAnsiTheme="minorHAnsi" w:cstheme="minorHAnsi"/>
          <w:sz w:val="22"/>
          <w:szCs w:val="24"/>
        </w:rPr>
        <w:t>. A község központjában álló műemléken a zsalugáterek cseréje és a vízszigetelés már elkészült, a pályázati pénzből pedig a majdnem 800 négyzetméternyi vakolat javítását és a teljes külső festést fogják megvalósítani.</w:t>
      </w:r>
    </w:p>
    <w:p w14:paraId="03E886CC" w14:textId="0A87F29D" w:rsidR="00CC51B5" w:rsidRDefault="00CC51B5" w:rsidP="0056709C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1503CA6C" w14:textId="24BF1AA8" w:rsidR="00B859FB" w:rsidRDefault="00CC51B5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t xml:space="preserve">A </w:t>
      </w:r>
      <w:r w:rsidRPr="00CC51B5">
        <w:rPr>
          <w:rFonts w:asciiTheme="minorHAnsi" w:hAnsiTheme="minorHAnsi" w:cstheme="minorHAnsi"/>
          <w:sz w:val="22"/>
          <w:szCs w:val="24"/>
        </w:rPr>
        <w:t xml:space="preserve">Korda Vince Táncművészeti, Képzőművészeti és Színjáték Alapfokú </w:t>
      </w:r>
      <w:r w:rsidRPr="00524C98">
        <w:rPr>
          <w:rFonts w:asciiTheme="minorHAnsi" w:hAnsiTheme="minorHAnsi" w:cstheme="minorHAnsi"/>
          <w:b/>
          <w:bCs/>
          <w:sz w:val="22"/>
          <w:szCs w:val="24"/>
        </w:rPr>
        <w:t>Művészeti Iskola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="009810C6" w:rsidRPr="009810C6">
        <w:rPr>
          <w:rFonts w:asciiTheme="minorHAnsi" w:hAnsiTheme="minorHAnsi" w:cstheme="minorHAnsi"/>
          <w:sz w:val="22"/>
          <w:szCs w:val="24"/>
        </w:rPr>
        <w:t xml:space="preserve">az intézmény </w:t>
      </w:r>
      <w:r w:rsidR="009810C6">
        <w:rPr>
          <w:rFonts w:asciiTheme="minorHAnsi" w:hAnsiTheme="minorHAnsi" w:cstheme="minorHAnsi"/>
          <w:sz w:val="22"/>
          <w:szCs w:val="24"/>
        </w:rPr>
        <w:t xml:space="preserve">táncteremként és jelmeztáraként üzemelő </w:t>
      </w:r>
      <w:r w:rsidR="009810C6" w:rsidRPr="009810C6">
        <w:rPr>
          <w:rFonts w:asciiTheme="minorHAnsi" w:hAnsiTheme="minorHAnsi" w:cstheme="minorHAnsi"/>
          <w:b/>
          <w:bCs/>
          <w:sz w:val="22"/>
          <w:szCs w:val="24"/>
        </w:rPr>
        <w:t>épületszárnyának homlokzati felújítására</w:t>
      </w:r>
      <w:r w:rsidR="009810C6">
        <w:rPr>
          <w:rFonts w:asciiTheme="minorHAnsi" w:hAnsiTheme="minorHAnsi" w:cstheme="minorHAnsi"/>
          <w:sz w:val="22"/>
          <w:szCs w:val="24"/>
        </w:rPr>
        <w:t xml:space="preserve"> pályázott.</w:t>
      </w:r>
      <w:r w:rsidR="00BE4E9D">
        <w:rPr>
          <w:rFonts w:asciiTheme="minorHAnsi" w:hAnsiTheme="minorHAnsi" w:cstheme="minorHAnsi"/>
          <w:sz w:val="22"/>
          <w:szCs w:val="24"/>
        </w:rPr>
        <w:t xml:space="preserve"> Mind esztétikai, mind energetikai szempontból létfontosságú a renoválás, hiszen az omladozó vakolat miatt az épület hőtartása nem optimális.</w:t>
      </w:r>
      <w:r w:rsidR="008307B6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72E6C965" w14:textId="1AC92A4B" w:rsidR="006A544D" w:rsidRDefault="006A544D" w:rsidP="0056709C">
      <w:pPr>
        <w:jc w:val="both"/>
        <w:rPr>
          <w:rFonts w:ascii="Calibri" w:hAnsi="Calibri" w:cs="Calibri"/>
          <w:sz w:val="22"/>
          <w:szCs w:val="22"/>
        </w:rPr>
      </w:pPr>
    </w:p>
    <w:p w14:paraId="615CE3ED" w14:textId="5A55E50A" w:rsidR="000F3CE6" w:rsidRDefault="00D137FE" w:rsidP="00D137FE">
      <w:pPr>
        <w:jc w:val="both"/>
        <w:rPr>
          <w:rFonts w:asciiTheme="minorHAnsi" w:hAnsiTheme="minorHAnsi" w:cstheme="minorHAnsi"/>
          <w:sz w:val="22"/>
          <w:szCs w:val="24"/>
        </w:rPr>
      </w:pPr>
      <w:r w:rsidRPr="00314A00">
        <w:rPr>
          <w:rFonts w:asciiTheme="minorHAnsi" w:hAnsiTheme="minorHAnsi" w:cstheme="minorHAnsi"/>
          <w:i/>
          <w:sz w:val="22"/>
          <w:szCs w:val="24"/>
        </w:rPr>
        <w:t xml:space="preserve">„A Baumit </w:t>
      </w:r>
      <w:r w:rsidR="00813903">
        <w:rPr>
          <w:rFonts w:asciiTheme="minorHAnsi" w:hAnsiTheme="minorHAnsi" w:cstheme="minorHAnsi"/>
          <w:i/>
          <w:sz w:val="22"/>
          <w:szCs w:val="24"/>
        </w:rPr>
        <w:t>szinte a kezdetektől részt vesz a Várépítő pályázat összefogás</w:t>
      </w:r>
      <w:r w:rsidR="00B6007A">
        <w:rPr>
          <w:rFonts w:asciiTheme="minorHAnsi" w:hAnsiTheme="minorHAnsi" w:cstheme="minorHAnsi"/>
          <w:i/>
          <w:sz w:val="22"/>
          <w:szCs w:val="24"/>
        </w:rPr>
        <w:t>á</w:t>
      </w:r>
      <w:r w:rsidR="00813903">
        <w:rPr>
          <w:rFonts w:asciiTheme="minorHAnsi" w:hAnsiTheme="minorHAnsi" w:cstheme="minorHAnsi"/>
          <w:i/>
          <w:sz w:val="22"/>
          <w:szCs w:val="24"/>
        </w:rPr>
        <w:t>ban,</w:t>
      </w:r>
      <w:r w:rsidRPr="00314A00">
        <w:rPr>
          <w:rFonts w:asciiTheme="minorHAnsi" w:hAnsiTheme="minorHAnsi" w:cstheme="minorHAnsi"/>
          <w:i/>
          <w:sz w:val="22"/>
          <w:szCs w:val="24"/>
        </w:rPr>
        <w:t xml:space="preserve"> segít megújítani </w:t>
      </w:r>
      <w:r w:rsidR="00813903">
        <w:rPr>
          <w:rFonts w:asciiTheme="minorHAnsi" w:hAnsiTheme="minorHAnsi" w:cstheme="minorHAnsi"/>
          <w:i/>
          <w:sz w:val="22"/>
          <w:szCs w:val="24"/>
        </w:rPr>
        <w:t xml:space="preserve">kiemelt jelentőségű </w:t>
      </w:r>
      <w:r w:rsidRPr="00314A00">
        <w:rPr>
          <w:rFonts w:asciiTheme="minorHAnsi" w:hAnsiTheme="minorHAnsi" w:cstheme="minorHAnsi"/>
          <w:i/>
          <w:sz w:val="22"/>
          <w:szCs w:val="24"/>
        </w:rPr>
        <w:t>műemléki és gyermekintézményi épületeket</w:t>
      </w:r>
      <w:r w:rsidR="00813903">
        <w:rPr>
          <w:rFonts w:asciiTheme="minorHAnsi" w:hAnsiTheme="minorHAnsi" w:cstheme="minorHAnsi"/>
          <w:i/>
          <w:sz w:val="22"/>
          <w:szCs w:val="24"/>
        </w:rPr>
        <w:t>.</w:t>
      </w:r>
      <w:r w:rsidR="00340DF4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Pr="00314A00">
        <w:rPr>
          <w:rFonts w:asciiTheme="minorHAnsi" w:hAnsiTheme="minorHAnsi" w:cstheme="minorHAnsi"/>
          <w:i/>
          <w:sz w:val="22"/>
          <w:szCs w:val="24"/>
        </w:rPr>
        <w:t xml:space="preserve">Az idei évben </w:t>
      </w:r>
      <w:r w:rsidR="00813903">
        <w:rPr>
          <w:rFonts w:asciiTheme="minorHAnsi" w:hAnsiTheme="minorHAnsi" w:cstheme="minorHAnsi"/>
          <w:i/>
          <w:sz w:val="22"/>
          <w:szCs w:val="24"/>
        </w:rPr>
        <w:t>ké</w:t>
      </w:r>
      <w:r w:rsidR="00B6007A">
        <w:rPr>
          <w:rFonts w:asciiTheme="minorHAnsi" w:hAnsiTheme="minorHAnsi" w:cstheme="minorHAnsi"/>
          <w:i/>
          <w:sz w:val="22"/>
          <w:szCs w:val="24"/>
        </w:rPr>
        <w:t>t</w:t>
      </w:r>
      <w:r>
        <w:rPr>
          <w:rFonts w:asciiTheme="minorHAnsi" w:hAnsiTheme="minorHAnsi" w:cstheme="minorHAnsi"/>
          <w:i/>
          <w:sz w:val="22"/>
          <w:szCs w:val="24"/>
        </w:rPr>
        <w:t xml:space="preserve"> pályázó</w:t>
      </w:r>
      <w:r w:rsidR="00B6007A">
        <w:rPr>
          <w:rFonts w:asciiTheme="minorHAnsi" w:hAnsiTheme="minorHAnsi" w:cstheme="minorHAnsi"/>
          <w:i/>
          <w:sz w:val="22"/>
          <w:szCs w:val="24"/>
        </w:rPr>
        <w:t xml:space="preserve"> kaphat Baumit </w:t>
      </w:r>
      <w:r w:rsidRPr="00314A00">
        <w:rPr>
          <w:rFonts w:asciiTheme="minorHAnsi" w:hAnsiTheme="minorHAnsi" w:cstheme="minorHAnsi"/>
          <w:i/>
          <w:sz w:val="22"/>
          <w:szCs w:val="24"/>
        </w:rPr>
        <w:t xml:space="preserve">építőanyagokat, </w:t>
      </w:r>
      <w:r w:rsidR="00B6007A">
        <w:rPr>
          <w:rFonts w:asciiTheme="minorHAnsi" w:hAnsiTheme="minorHAnsi" w:cstheme="minorHAnsi"/>
          <w:i/>
          <w:sz w:val="22"/>
          <w:szCs w:val="24"/>
        </w:rPr>
        <w:t xml:space="preserve">és </w:t>
      </w:r>
      <w:r w:rsidR="00813903">
        <w:rPr>
          <w:rFonts w:asciiTheme="minorHAnsi" w:hAnsiTheme="minorHAnsi" w:cstheme="minorHAnsi"/>
          <w:i/>
          <w:sz w:val="22"/>
          <w:szCs w:val="24"/>
        </w:rPr>
        <w:t>biztos vagyok benne, hogy a legjobb helyre kerülnek</w:t>
      </w:r>
      <w:r w:rsidRPr="00314A00">
        <w:rPr>
          <w:rFonts w:asciiTheme="minorHAnsi" w:hAnsiTheme="minorHAnsi" w:cstheme="minorHAnsi"/>
          <w:i/>
          <w:sz w:val="22"/>
          <w:szCs w:val="24"/>
        </w:rPr>
        <w:t>. Ezúton is gratulálunk a nyerteseknek!”</w:t>
      </w:r>
      <w:r w:rsidRPr="00314A00">
        <w:rPr>
          <w:rFonts w:asciiTheme="minorHAnsi" w:hAnsiTheme="minorHAnsi" w:cstheme="minorHAnsi"/>
          <w:sz w:val="22"/>
          <w:szCs w:val="24"/>
        </w:rPr>
        <w:t xml:space="preserve"> – mondta el </w:t>
      </w:r>
      <w:r>
        <w:rPr>
          <w:rFonts w:asciiTheme="minorHAnsi" w:hAnsiTheme="minorHAnsi" w:cstheme="minorHAnsi"/>
          <w:sz w:val="22"/>
          <w:szCs w:val="24"/>
        </w:rPr>
        <w:t>Kékesy Péter</w:t>
      </w:r>
      <w:r w:rsidRPr="00314A00">
        <w:rPr>
          <w:rFonts w:asciiTheme="minorHAnsi" w:hAnsiTheme="minorHAnsi" w:cstheme="minorHAnsi"/>
          <w:sz w:val="22"/>
          <w:szCs w:val="24"/>
        </w:rPr>
        <w:t xml:space="preserve">, a Baumit Kft. </w:t>
      </w:r>
      <w:r>
        <w:rPr>
          <w:rFonts w:asciiTheme="minorHAnsi" w:hAnsiTheme="minorHAnsi" w:cstheme="minorHAnsi"/>
          <w:sz w:val="22"/>
          <w:szCs w:val="24"/>
        </w:rPr>
        <w:t xml:space="preserve">alkalmazástechnikai </w:t>
      </w:r>
      <w:r w:rsidRPr="00314A00">
        <w:rPr>
          <w:rFonts w:asciiTheme="minorHAnsi" w:hAnsiTheme="minorHAnsi" w:cstheme="minorHAnsi"/>
          <w:sz w:val="22"/>
          <w:szCs w:val="24"/>
        </w:rPr>
        <w:t>vezetője.</w:t>
      </w:r>
    </w:p>
    <w:p w14:paraId="2C408FDE" w14:textId="77777777" w:rsidR="00184C7F" w:rsidRDefault="00184C7F" w:rsidP="00D137FE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53A3D50A" w14:textId="58D8AD19" w:rsidR="003561FC" w:rsidRPr="001373F7" w:rsidRDefault="000F3CE6" w:rsidP="001373F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lastRenderedPageBreak/>
        <w:t>Bár a pályázat jelen formájában sajnos megszűnik, a szervezők igyekeznek megtalálni a folytatás módját, hogy ezután is fennmaradhasson a támogató kapcsolat a felajánlók és a forráshiányos intézmények között.</w:t>
      </w:r>
      <w:r w:rsidR="006900AE">
        <w:rPr>
          <w:rFonts w:asciiTheme="minorHAnsi" w:hAnsiTheme="minorHAnsi" w:cstheme="minorHAnsi"/>
          <w:sz w:val="22"/>
          <w:szCs w:val="24"/>
        </w:rPr>
        <w:t xml:space="preserve"> </w:t>
      </w:r>
    </w:p>
    <w:sectPr w:rsidR="003561FC" w:rsidRPr="001373F7" w:rsidSect="00BA461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E366" w14:textId="77777777" w:rsidR="0083032B" w:rsidRDefault="0083032B">
      <w:r>
        <w:separator/>
      </w:r>
    </w:p>
  </w:endnote>
  <w:endnote w:type="continuationSeparator" w:id="0">
    <w:p w14:paraId="622B778C" w14:textId="77777777" w:rsidR="0083032B" w:rsidRDefault="0083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02752B10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D1223D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E586" w14:textId="77777777" w:rsidR="0083032B" w:rsidRDefault="0083032B">
      <w:r>
        <w:separator/>
      </w:r>
    </w:p>
  </w:footnote>
  <w:footnote w:type="continuationSeparator" w:id="0">
    <w:p w14:paraId="7553B1C4" w14:textId="77777777" w:rsidR="0083032B" w:rsidRDefault="0083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83032B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7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9130834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83032B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pt;height:67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9130835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09306">
    <w:abstractNumId w:val="3"/>
  </w:num>
  <w:num w:numId="2" w16cid:durableId="488788820">
    <w:abstractNumId w:val="1"/>
  </w:num>
  <w:num w:numId="3" w16cid:durableId="487672011">
    <w:abstractNumId w:val="6"/>
  </w:num>
  <w:num w:numId="4" w16cid:durableId="1834253991">
    <w:abstractNumId w:val="2"/>
  </w:num>
  <w:num w:numId="5" w16cid:durableId="1490905102">
    <w:abstractNumId w:val="5"/>
  </w:num>
  <w:num w:numId="6" w16cid:durableId="1706759825">
    <w:abstractNumId w:val="4"/>
  </w:num>
  <w:num w:numId="7" w16cid:durableId="1750423465">
    <w:abstractNumId w:val="7"/>
  </w:num>
  <w:num w:numId="8" w16cid:durableId="9005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212E0"/>
    <w:rsid w:val="0002677B"/>
    <w:rsid w:val="0003417A"/>
    <w:rsid w:val="000350FF"/>
    <w:rsid w:val="00042E64"/>
    <w:rsid w:val="00056D04"/>
    <w:rsid w:val="00057A5D"/>
    <w:rsid w:val="000602C8"/>
    <w:rsid w:val="00062CA7"/>
    <w:rsid w:val="000651EF"/>
    <w:rsid w:val="00067E68"/>
    <w:rsid w:val="00070BA5"/>
    <w:rsid w:val="00082AB6"/>
    <w:rsid w:val="00082C43"/>
    <w:rsid w:val="00083BA2"/>
    <w:rsid w:val="00083F88"/>
    <w:rsid w:val="000948F5"/>
    <w:rsid w:val="0009564B"/>
    <w:rsid w:val="000A1176"/>
    <w:rsid w:val="000A50DD"/>
    <w:rsid w:val="000A6375"/>
    <w:rsid w:val="000A69D2"/>
    <w:rsid w:val="000C16D8"/>
    <w:rsid w:val="000C2B21"/>
    <w:rsid w:val="000C2F49"/>
    <w:rsid w:val="000C37F1"/>
    <w:rsid w:val="000C4D50"/>
    <w:rsid w:val="000D0EB4"/>
    <w:rsid w:val="000D2126"/>
    <w:rsid w:val="000D3CEC"/>
    <w:rsid w:val="000D3CF0"/>
    <w:rsid w:val="000D49FE"/>
    <w:rsid w:val="000D502C"/>
    <w:rsid w:val="000D6528"/>
    <w:rsid w:val="000D6C32"/>
    <w:rsid w:val="000E22BA"/>
    <w:rsid w:val="000E59FB"/>
    <w:rsid w:val="000E6A0C"/>
    <w:rsid w:val="000F01D1"/>
    <w:rsid w:val="000F2165"/>
    <w:rsid w:val="000F22A8"/>
    <w:rsid w:val="000F2B6F"/>
    <w:rsid w:val="000F3CE6"/>
    <w:rsid w:val="0010507D"/>
    <w:rsid w:val="00107985"/>
    <w:rsid w:val="00111ABA"/>
    <w:rsid w:val="001135B1"/>
    <w:rsid w:val="001141BD"/>
    <w:rsid w:val="001157A1"/>
    <w:rsid w:val="0011642C"/>
    <w:rsid w:val="00116D3E"/>
    <w:rsid w:val="001179CE"/>
    <w:rsid w:val="00120126"/>
    <w:rsid w:val="001213F6"/>
    <w:rsid w:val="00124CC2"/>
    <w:rsid w:val="00127F5B"/>
    <w:rsid w:val="00132384"/>
    <w:rsid w:val="001373F7"/>
    <w:rsid w:val="001422B9"/>
    <w:rsid w:val="00151E6F"/>
    <w:rsid w:val="001546EB"/>
    <w:rsid w:val="00160DCF"/>
    <w:rsid w:val="00161E5E"/>
    <w:rsid w:val="001640D6"/>
    <w:rsid w:val="001667DA"/>
    <w:rsid w:val="001749E9"/>
    <w:rsid w:val="00184618"/>
    <w:rsid w:val="00184C7F"/>
    <w:rsid w:val="001867BE"/>
    <w:rsid w:val="00187DB8"/>
    <w:rsid w:val="00191F70"/>
    <w:rsid w:val="00197AE3"/>
    <w:rsid w:val="001A741B"/>
    <w:rsid w:val="001B1CA7"/>
    <w:rsid w:val="001C077D"/>
    <w:rsid w:val="001C2A15"/>
    <w:rsid w:val="001C5357"/>
    <w:rsid w:val="001E4155"/>
    <w:rsid w:val="001E54D4"/>
    <w:rsid w:val="001F287C"/>
    <w:rsid w:val="001F292F"/>
    <w:rsid w:val="001F37C4"/>
    <w:rsid w:val="00203A45"/>
    <w:rsid w:val="002157BE"/>
    <w:rsid w:val="00220994"/>
    <w:rsid w:val="00221FDF"/>
    <w:rsid w:val="00226ECF"/>
    <w:rsid w:val="0023592E"/>
    <w:rsid w:val="00236999"/>
    <w:rsid w:val="00246BA4"/>
    <w:rsid w:val="00257FB5"/>
    <w:rsid w:val="00260C12"/>
    <w:rsid w:val="0026216E"/>
    <w:rsid w:val="00263E59"/>
    <w:rsid w:val="00272E70"/>
    <w:rsid w:val="0027553F"/>
    <w:rsid w:val="00292BAF"/>
    <w:rsid w:val="0029460C"/>
    <w:rsid w:val="0029496D"/>
    <w:rsid w:val="002A1693"/>
    <w:rsid w:val="002A418D"/>
    <w:rsid w:val="002B19BE"/>
    <w:rsid w:val="002C094F"/>
    <w:rsid w:val="002E6405"/>
    <w:rsid w:val="002F2073"/>
    <w:rsid w:val="002F4BA0"/>
    <w:rsid w:val="002F5CF4"/>
    <w:rsid w:val="0030067B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0DF4"/>
    <w:rsid w:val="00343F16"/>
    <w:rsid w:val="0034716A"/>
    <w:rsid w:val="003512C4"/>
    <w:rsid w:val="003559A3"/>
    <w:rsid w:val="003561FC"/>
    <w:rsid w:val="00361C9B"/>
    <w:rsid w:val="00366684"/>
    <w:rsid w:val="00367327"/>
    <w:rsid w:val="00371572"/>
    <w:rsid w:val="0037416B"/>
    <w:rsid w:val="0037560A"/>
    <w:rsid w:val="00381187"/>
    <w:rsid w:val="00397A79"/>
    <w:rsid w:val="003A10A8"/>
    <w:rsid w:val="003A31EB"/>
    <w:rsid w:val="003A60D3"/>
    <w:rsid w:val="003A74AA"/>
    <w:rsid w:val="003B1116"/>
    <w:rsid w:val="003B2055"/>
    <w:rsid w:val="003B343B"/>
    <w:rsid w:val="003B7A35"/>
    <w:rsid w:val="003C4DA2"/>
    <w:rsid w:val="003D2A9A"/>
    <w:rsid w:val="003D35C1"/>
    <w:rsid w:val="003D3AF6"/>
    <w:rsid w:val="003D4D1E"/>
    <w:rsid w:val="003D7784"/>
    <w:rsid w:val="003E2164"/>
    <w:rsid w:val="003F14AF"/>
    <w:rsid w:val="003F6AEF"/>
    <w:rsid w:val="00400322"/>
    <w:rsid w:val="004008D3"/>
    <w:rsid w:val="004054A6"/>
    <w:rsid w:val="00411FF2"/>
    <w:rsid w:val="004178B0"/>
    <w:rsid w:val="004206A9"/>
    <w:rsid w:val="00431E8B"/>
    <w:rsid w:val="0043239E"/>
    <w:rsid w:val="004332EE"/>
    <w:rsid w:val="00433F5D"/>
    <w:rsid w:val="00434CD3"/>
    <w:rsid w:val="004366C5"/>
    <w:rsid w:val="004368C2"/>
    <w:rsid w:val="0045294A"/>
    <w:rsid w:val="004531CE"/>
    <w:rsid w:val="004571E0"/>
    <w:rsid w:val="00461596"/>
    <w:rsid w:val="0046427B"/>
    <w:rsid w:val="00465E7D"/>
    <w:rsid w:val="00475017"/>
    <w:rsid w:val="004837D5"/>
    <w:rsid w:val="00484AB6"/>
    <w:rsid w:val="00491012"/>
    <w:rsid w:val="00497AA0"/>
    <w:rsid w:val="004A4654"/>
    <w:rsid w:val="004A69B7"/>
    <w:rsid w:val="004A6E92"/>
    <w:rsid w:val="004A751F"/>
    <w:rsid w:val="004B2005"/>
    <w:rsid w:val="004B4516"/>
    <w:rsid w:val="004B7FB2"/>
    <w:rsid w:val="004C7E35"/>
    <w:rsid w:val="004D1185"/>
    <w:rsid w:val="004D4D33"/>
    <w:rsid w:val="004D745C"/>
    <w:rsid w:val="004E1D38"/>
    <w:rsid w:val="004E218A"/>
    <w:rsid w:val="004E718A"/>
    <w:rsid w:val="004F5646"/>
    <w:rsid w:val="00506410"/>
    <w:rsid w:val="00514F9F"/>
    <w:rsid w:val="00522CD0"/>
    <w:rsid w:val="00524C98"/>
    <w:rsid w:val="00534F51"/>
    <w:rsid w:val="00537034"/>
    <w:rsid w:val="00550420"/>
    <w:rsid w:val="005516DA"/>
    <w:rsid w:val="005523AF"/>
    <w:rsid w:val="005547B2"/>
    <w:rsid w:val="005547D7"/>
    <w:rsid w:val="00556273"/>
    <w:rsid w:val="0056709C"/>
    <w:rsid w:val="00576539"/>
    <w:rsid w:val="005819C2"/>
    <w:rsid w:val="00584EEA"/>
    <w:rsid w:val="0058698A"/>
    <w:rsid w:val="00591175"/>
    <w:rsid w:val="0059190D"/>
    <w:rsid w:val="005939DE"/>
    <w:rsid w:val="005A19A6"/>
    <w:rsid w:val="005A1AC8"/>
    <w:rsid w:val="005B268F"/>
    <w:rsid w:val="005B52A4"/>
    <w:rsid w:val="005B6956"/>
    <w:rsid w:val="005C031B"/>
    <w:rsid w:val="005C2657"/>
    <w:rsid w:val="005C6C97"/>
    <w:rsid w:val="005C77A9"/>
    <w:rsid w:val="005D38DB"/>
    <w:rsid w:val="005D7665"/>
    <w:rsid w:val="005E5D7D"/>
    <w:rsid w:val="00600E52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46D"/>
    <w:rsid w:val="006505C9"/>
    <w:rsid w:val="00652B87"/>
    <w:rsid w:val="006636CB"/>
    <w:rsid w:val="00663BFB"/>
    <w:rsid w:val="00673C7D"/>
    <w:rsid w:val="006802B9"/>
    <w:rsid w:val="00680D6D"/>
    <w:rsid w:val="006826D6"/>
    <w:rsid w:val="00683B12"/>
    <w:rsid w:val="006850F1"/>
    <w:rsid w:val="0068691B"/>
    <w:rsid w:val="006900AE"/>
    <w:rsid w:val="00690249"/>
    <w:rsid w:val="00691C19"/>
    <w:rsid w:val="006938AA"/>
    <w:rsid w:val="006A3A55"/>
    <w:rsid w:val="006A4BC9"/>
    <w:rsid w:val="006A544D"/>
    <w:rsid w:val="006B4E44"/>
    <w:rsid w:val="006B5484"/>
    <w:rsid w:val="006C1035"/>
    <w:rsid w:val="006C2BEF"/>
    <w:rsid w:val="006C2C20"/>
    <w:rsid w:val="006C5154"/>
    <w:rsid w:val="006D061A"/>
    <w:rsid w:val="006D44AB"/>
    <w:rsid w:val="006E06B9"/>
    <w:rsid w:val="006E0BA3"/>
    <w:rsid w:val="006E1369"/>
    <w:rsid w:val="006E235A"/>
    <w:rsid w:val="006F1734"/>
    <w:rsid w:val="006F25FC"/>
    <w:rsid w:val="006F4E2F"/>
    <w:rsid w:val="006F5E86"/>
    <w:rsid w:val="006F6BFE"/>
    <w:rsid w:val="00716D2A"/>
    <w:rsid w:val="007228D7"/>
    <w:rsid w:val="00723C98"/>
    <w:rsid w:val="007241DC"/>
    <w:rsid w:val="007248B4"/>
    <w:rsid w:val="007301C6"/>
    <w:rsid w:val="00730F7A"/>
    <w:rsid w:val="00750D77"/>
    <w:rsid w:val="00766FB1"/>
    <w:rsid w:val="007679FA"/>
    <w:rsid w:val="00767BE0"/>
    <w:rsid w:val="0077183C"/>
    <w:rsid w:val="00776F80"/>
    <w:rsid w:val="00777C92"/>
    <w:rsid w:val="00780DE3"/>
    <w:rsid w:val="007819C9"/>
    <w:rsid w:val="00784D8A"/>
    <w:rsid w:val="00786A10"/>
    <w:rsid w:val="007A02B9"/>
    <w:rsid w:val="007A239D"/>
    <w:rsid w:val="007A5CCE"/>
    <w:rsid w:val="007B37E0"/>
    <w:rsid w:val="007B639D"/>
    <w:rsid w:val="007D1C70"/>
    <w:rsid w:val="007D2A95"/>
    <w:rsid w:val="007D7B8B"/>
    <w:rsid w:val="007E236E"/>
    <w:rsid w:val="007E3402"/>
    <w:rsid w:val="007F0AEC"/>
    <w:rsid w:val="007F4627"/>
    <w:rsid w:val="007F6E2E"/>
    <w:rsid w:val="0080500B"/>
    <w:rsid w:val="00810200"/>
    <w:rsid w:val="00813903"/>
    <w:rsid w:val="00815D54"/>
    <w:rsid w:val="0083032B"/>
    <w:rsid w:val="008307B6"/>
    <w:rsid w:val="00832D34"/>
    <w:rsid w:val="00843558"/>
    <w:rsid w:val="00852FB3"/>
    <w:rsid w:val="008616F5"/>
    <w:rsid w:val="00863C52"/>
    <w:rsid w:val="0086731F"/>
    <w:rsid w:val="00872F6B"/>
    <w:rsid w:val="0087382A"/>
    <w:rsid w:val="00873D5D"/>
    <w:rsid w:val="008772DC"/>
    <w:rsid w:val="00880463"/>
    <w:rsid w:val="008856B9"/>
    <w:rsid w:val="0088574B"/>
    <w:rsid w:val="00890CB2"/>
    <w:rsid w:val="008911DA"/>
    <w:rsid w:val="008934DF"/>
    <w:rsid w:val="00893E0B"/>
    <w:rsid w:val="0089424E"/>
    <w:rsid w:val="00895FA9"/>
    <w:rsid w:val="008A2620"/>
    <w:rsid w:val="008A3CDC"/>
    <w:rsid w:val="008A65B8"/>
    <w:rsid w:val="008B4514"/>
    <w:rsid w:val="008B4B4A"/>
    <w:rsid w:val="008E0161"/>
    <w:rsid w:val="008E0D49"/>
    <w:rsid w:val="008E4D4D"/>
    <w:rsid w:val="008F2218"/>
    <w:rsid w:val="00900FD2"/>
    <w:rsid w:val="00905FE1"/>
    <w:rsid w:val="00916EBE"/>
    <w:rsid w:val="00916F7A"/>
    <w:rsid w:val="00920D42"/>
    <w:rsid w:val="00922334"/>
    <w:rsid w:val="00923D1A"/>
    <w:rsid w:val="0092763C"/>
    <w:rsid w:val="00927E83"/>
    <w:rsid w:val="009360AD"/>
    <w:rsid w:val="00941B24"/>
    <w:rsid w:val="00941BD7"/>
    <w:rsid w:val="00950214"/>
    <w:rsid w:val="0095215C"/>
    <w:rsid w:val="009533D5"/>
    <w:rsid w:val="00955ABF"/>
    <w:rsid w:val="00957C02"/>
    <w:rsid w:val="00965858"/>
    <w:rsid w:val="0098109E"/>
    <w:rsid w:val="009810C6"/>
    <w:rsid w:val="00990872"/>
    <w:rsid w:val="00991637"/>
    <w:rsid w:val="00992B54"/>
    <w:rsid w:val="00994841"/>
    <w:rsid w:val="00996B6C"/>
    <w:rsid w:val="009970A7"/>
    <w:rsid w:val="009A00AD"/>
    <w:rsid w:val="009A0652"/>
    <w:rsid w:val="009A1577"/>
    <w:rsid w:val="009B3DC6"/>
    <w:rsid w:val="009B47A7"/>
    <w:rsid w:val="009B6D25"/>
    <w:rsid w:val="009C07FF"/>
    <w:rsid w:val="009D17E4"/>
    <w:rsid w:val="009D1D4E"/>
    <w:rsid w:val="009D2273"/>
    <w:rsid w:val="009D4995"/>
    <w:rsid w:val="009E7055"/>
    <w:rsid w:val="009E73C1"/>
    <w:rsid w:val="009F0625"/>
    <w:rsid w:val="009F08B0"/>
    <w:rsid w:val="00A05FE1"/>
    <w:rsid w:val="00A060DD"/>
    <w:rsid w:val="00A11B36"/>
    <w:rsid w:val="00A1759F"/>
    <w:rsid w:val="00A20563"/>
    <w:rsid w:val="00A22531"/>
    <w:rsid w:val="00A23930"/>
    <w:rsid w:val="00A2495A"/>
    <w:rsid w:val="00A41C5E"/>
    <w:rsid w:val="00A4280A"/>
    <w:rsid w:val="00A47D29"/>
    <w:rsid w:val="00A51A87"/>
    <w:rsid w:val="00A56C9E"/>
    <w:rsid w:val="00A57332"/>
    <w:rsid w:val="00A6460A"/>
    <w:rsid w:val="00A66625"/>
    <w:rsid w:val="00A66AFB"/>
    <w:rsid w:val="00A70E3B"/>
    <w:rsid w:val="00A854A1"/>
    <w:rsid w:val="00A85798"/>
    <w:rsid w:val="00A92E55"/>
    <w:rsid w:val="00A94474"/>
    <w:rsid w:val="00AA1C9F"/>
    <w:rsid w:val="00AA6F11"/>
    <w:rsid w:val="00AA75A8"/>
    <w:rsid w:val="00AB0283"/>
    <w:rsid w:val="00AC3289"/>
    <w:rsid w:val="00AC44AE"/>
    <w:rsid w:val="00AC7F83"/>
    <w:rsid w:val="00AD09FE"/>
    <w:rsid w:val="00AD0DF7"/>
    <w:rsid w:val="00AD66B1"/>
    <w:rsid w:val="00AD7442"/>
    <w:rsid w:val="00AE682B"/>
    <w:rsid w:val="00B0057B"/>
    <w:rsid w:val="00B014BA"/>
    <w:rsid w:val="00B015FE"/>
    <w:rsid w:val="00B02115"/>
    <w:rsid w:val="00B02867"/>
    <w:rsid w:val="00B06749"/>
    <w:rsid w:val="00B16A79"/>
    <w:rsid w:val="00B21CB3"/>
    <w:rsid w:val="00B22E63"/>
    <w:rsid w:val="00B2642C"/>
    <w:rsid w:val="00B278DA"/>
    <w:rsid w:val="00B37188"/>
    <w:rsid w:val="00B45814"/>
    <w:rsid w:val="00B6007A"/>
    <w:rsid w:val="00B60511"/>
    <w:rsid w:val="00B6276B"/>
    <w:rsid w:val="00B63E0A"/>
    <w:rsid w:val="00B6462E"/>
    <w:rsid w:val="00B71164"/>
    <w:rsid w:val="00B734D3"/>
    <w:rsid w:val="00B859FB"/>
    <w:rsid w:val="00B86388"/>
    <w:rsid w:val="00B91742"/>
    <w:rsid w:val="00B921B6"/>
    <w:rsid w:val="00B92986"/>
    <w:rsid w:val="00B93CA5"/>
    <w:rsid w:val="00B9537E"/>
    <w:rsid w:val="00B96899"/>
    <w:rsid w:val="00BA4611"/>
    <w:rsid w:val="00BB1511"/>
    <w:rsid w:val="00BB4E7A"/>
    <w:rsid w:val="00BB75C0"/>
    <w:rsid w:val="00BC2A77"/>
    <w:rsid w:val="00BC33B1"/>
    <w:rsid w:val="00BC50DA"/>
    <w:rsid w:val="00BD1190"/>
    <w:rsid w:val="00BD2F8C"/>
    <w:rsid w:val="00BE1BAE"/>
    <w:rsid w:val="00BE4E9D"/>
    <w:rsid w:val="00BE53EF"/>
    <w:rsid w:val="00BF1B4B"/>
    <w:rsid w:val="00C03864"/>
    <w:rsid w:val="00C03956"/>
    <w:rsid w:val="00C041C1"/>
    <w:rsid w:val="00C111DF"/>
    <w:rsid w:val="00C12F14"/>
    <w:rsid w:val="00C14B74"/>
    <w:rsid w:val="00C16C17"/>
    <w:rsid w:val="00C17D15"/>
    <w:rsid w:val="00C214CB"/>
    <w:rsid w:val="00C22F63"/>
    <w:rsid w:val="00C268A6"/>
    <w:rsid w:val="00C32FC5"/>
    <w:rsid w:val="00C41378"/>
    <w:rsid w:val="00C42768"/>
    <w:rsid w:val="00C42B5C"/>
    <w:rsid w:val="00C42F8E"/>
    <w:rsid w:val="00C5029A"/>
    <w:rsid w:val="00C62A5C"/>
    <w:rsid w:val="00C6465D"/>
    <w:rsid w:val="00C66081"/>
    <w:rsid w:val="00C7229E"/>
    <w:rsid w:val="00C816A2"/>
    <w:rsid w:val="00C8301B"/>
    <w:rsid w:val="00CA28D9"/>
    <w:rsid w:val="00CA5749"/>
    <w:rsid w:val="00CA5816"/>
    <w:rsid w:val="00CC006D"/>
    <w:rsid w:val="00CC51B5"/>
    <w:rsid w:val="00CD0A01"/>
    <w:rsid w:val="00CE0820"/>
    <w:rsid w:val="00D0478F"/>
    <w:rsid w:val="00D05A33"/>
    <w:rsid w:val="00D06295"/>
    <w:rsid w:val="00D0678D"/>
    <w:rsid w:val="00D120B7"/>
    <w:rsid w:val="00D1223D"/>
    <w:rsid w:val="00D137FE"/>
    <w:rsid w:val="00D20190"/>
    <w:rsid w:val="00D24592"/>
    <w:rsid w:val="00D27323"/>
    <w:rsid w:val="00D31F0E"/>
    <w:rsid w:val="00D337ED"/>
    <w:rsid w:val="00D3748D"/>
    <w:rsid w:val="00D4212A"/>
    <w:rsid w:val="00D4309C"/>
    <w:rsid w:val="00D45F67"/>
    <w:rsid w:val="00D5221F"/>
    <w:rsid w:val="00D702A0"/>
    <w:rsid w:val="00D75EF0"/>
    <w:rsid w:val="00D80121"/>
    <w:rsid w:val="00D8356C"/>
    <w:rsid w:val="00D84277"/>
    <w:rsid w:val="00D85BFB"/>
    <w:rsid w:val="00D9176F"/>
    <w:rsid w:val="00D941A3"/>
    <w:rsid w:val="00DA4242"/>
    <w:rsid w:val="00DC1BC0"/>
    <w:rsid w:val="00DC4913"/>
    <w:rsid w:val="00DC554E"/>
    <w:rsid w:val="00DC60CF"/>
    <w:rsid w:val="00DD5D4B"/>
    <w:rsid w:val="00DF0AA4"/>
    <w:rsid w:val="00DF52FE"/>
    <w:rsid w:val="00E01EA2"/>
    <w:rsid w:val="00E028E2"/>
    <w:rsid w:val="00E02CF6"/>
    <w:rsid w:val="00E03DDD"/>
    <w:rsid w:val="00E04FFC"/>
    <w:rsid w:val="00E12A87"/>
    <w:rsid w:val="00E165AF"/>
    <w:rsid w:val="00E17DB6"/>
    <w:rsid w:val="00E261C7"/>
    <w:rsid w:val="00E32D95"/>
    <w:rsid w:val="00E3451F"/>
    <w:rsid w:val="00E35345"/>
    <w:rsid w:val="00E44278"/>
    <w:rsid w:val="00E4738A"/>
    <w:rsid w:val="00E50ED9"/>
    <w:rsid w:val="00E62E95"/>
    <w:rsid w:val="00E735CF"/>
    <w:rsid w:val="00E76951"/>
    <w:rsid w:val="00E77767"/>
    <w:rsid w:val="00E83A5A"/>
    <w:rsid w:val="00E904C5"/>
    <w:rsid w:val="00EA5BE4"/>
    <w:rsid w:val="00EA6C6A"/>
    <w:rsid w:val="00EC0763"/>
    <w:rsid w:val="00EC2542"/>
    <w:rsid w:val="00EC3508"/>
    <w:rsid w:val="00ED36C1"/>
    <w:rsid w:val="00ED5B96"/>
    <w:rsid w:val="00EF2F51"/>
    <w:rsid w:val="00EF6011"/>
    <w:rsid w:val="00EF63F9"/>
    <w:rsid w:val="00EF7D98"/>
    <w:rsid w:val="00F01EC4"/>
    <w:rsid w:val="00F12FF1"/>
    <w:rsid w:val="00F22EB0"/>
    <w:rsid w:val="00F2687E"/>
    <w:rsid w:val="00F27BA2"/>
    <w:rsid w:val="00F36B42"/>
    <w:rsid w:val="00F373D0"/>
    <w:rsid w:val="00F37E53"/>
    <w:rsid w:val="00F41A14"/>
    <w:rsid w:val="00F46CE2"/>
    <w:rsid w:val="00F50E75"/>
    <w:rsid w:val="00F617A8"/>
    <w:rsid w:val="00F61A1D"/>
    <w:rsid w:val="00F66556"/>
    <w:rsid w:val="00F725F8"/>
    <w:rsid w:val="00F7786A"/>
    <w:rsid w:val="00F80D00"/>
    <w:rsid w:val="00F83DDF"/>
    <w:rsid w:val="00F85203"/>
    <w:rsid w:val="00F852A0"/>
    <w:rsid w:val="00F86A54"/>
    <w:rsid w:val="00F92657"/>
    <w:rsid w:val="00F954DC"/>
    <w:rsid w:val="00F9768F"/>
    <w:rsid w:val="00FA4032"/>
    <w:rsid w:val="00FA46D2"/>
    <w:rsid w:val="00FA6F17"/>
    <w:rsid w:val="00FA7356"/>
    <w:rsid w:val="00FA75EA"/>
    <w:rsid w:val="00FB653C"/>
    <w:rsid w:val="00FC5850"/>
    <w:rsid w:val="00FC6BBA"/>
    <w:rsid w:val="00FC7D13"/>
    <w:rsid w:val="00FD227D"/>
    <w:rsid w:val="00FD2649"/>
    <w:rsid w:val="00FD4B7D"/>
    <w:rsid w:val="00FE07C2"/>
    <w:rsid w:val="00FE4170"/>
    <w:rsid w:val="00FE6ACC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docId w15:val="{32C3724B-00D0-4BD5-8B81-9732873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BE53EF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DefaultParagraphFont"/>
    <w:uiPriority w:val="99"/>
    <w:semiHidden/>
    <w:unhideWhenUsed/>
    <w:rsid w:val="006E06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412FC16931F49A9F295B9E6C235AF" ma:contentTypeVersion="10" ma:contentTypeDescription="Create a new document." ma:contentTypeScope="" ma:versionID="9cac4fec562f7d29c39f0bc58ab3db51">
  <xsd:schema xmlns:xsd="http://www.w3.org/2001/XMLSchema" xmlns:xs="http://www.w3.org/2001/XMLSchema" xmlns:p="http://schemas.microsoft.com/office/2006/metadata/properties" xmlns:ns3="2e03cf55-f657-4dea-8ae5-31d8745b1b0d" targetNamespace="http://schemas.microsoft.com/office/2006/metadata/properties" ma:root="true" ma:fieldsID="d79d8a42955d7c6da2134cd37fde8685" ns3:_="">
    <xsd:import namespace="2e03cf55-f657-4dea-8ae5-31d8745b1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cf55-f657-4dea-8ae5-31d8745b1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814AD-1659-405B-97E3-33AB3F6F4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E89FF-A0AD-41BD-AB92-4A80640C5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BEEF0-CF2D-4F06-AE9B-7F8A2D767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10BC7-88B9-4036-9875-B620B11C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cf55-f657-4dea-8ae5-31d8745b1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15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2991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dc:description/>
  <cp:lastModifiedBy>Zsolt Papp</cp:lastModifiedBy>
  <cp:revision>3</cp:revision>
  <cp:lastPrinted>2015-10-19T11:10:00Z</cp:lastPrinted>
  <dcterms:created xsi:type="dcterms:W3CDTF">2022-07-12T09:33:00Z</dcterms:created>
  <dcterms:modified xsi:type="dcterms:W3CDTF">2022-07-12T09:34:00Z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0x010100DDD412FC16931F49A9F295B9E6C235AF</vt:lpwstr>
  </property>
</Properties>
</file>